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CEE" w:rsidRPr="006E026A" w:rsidRDefault="00727CEE" w:rsidP="00C03AD1">
      <w:pPr>
        <w:spacing w:after="0" w:line="240" w:lineRule="auto"/>
        <w:jc w:val="center"/>
        <w:rPr>
          <w:rFonts w:asciiTheme="minorHAnsi" w:hAnsiTheme="minorHAnsi"/>
          <w:sz w:val="20"/>
          <w:szCs w:val="20"/>
        </w:rPr>
      </w:pPr>
      <w:r w:rsidRPr="006E026A">
        <w:rPr>
          <w:rFonts w:asciiTheme="minorHAnsi" w:hAnsiTheme="minorHAnsi"/>
          <w:sz w:val="20"/>
          <w:szCs w:val="20"/>
        </w:rPr>
        <w:t>ZAPROSZENIE DO UDZIAŁU W POSTĘPOWANIU NA UDZIELENIE ZAMÓWIENIA PUBLICZNEGO na:</w:t>
      </w:r>
    </w:p>
    <w:p w:rsidR="00727CEE" w:rsidRPr="00CC3BBA" w:rsidRDefault="00C03AD1" w:rsidP="00C03AD1">
      <w:pPr>
        <w:spacing w:after="0" w:line="240" w:lineRule="auto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Projekt aranżacji wystaw</w:t>
      </w:r>
      <w:r w:rsidR="00085B03">
        <w:rPr>
          <w:rFonts w:asciiTheme="minorHAnsi" w:hAnsiTheme="minorHAnsi"/>
          <w:b/>
          <w:sz w:val="20"/>
          <w:szCs w:val="20"/>
        </w:rPr>
        <w:t xml:space="preserve"> </w:t>
      </w:r>
      <w:r w:rsidR="00085B03" w:rsidRPr="00085B03">
        <w:rPr>
          <w:rFonts w:asciiTheme="minorHAnsi" w:hAnsiTheme="minorHAnsi"/>
          <w:b/>
          <w:sz w:val="20"/>
          <w:szCs w:val="20"/>
        </w:rPr>
        <w:t>z wizualizacjami</w:t>
      </w:r>
      <w:r>
        <w:rPr>
          <w:rFonts w:asciiTheme="minorHAnsi" w:hAnsiTheme="minorHAnsi"/>
          <w:b/>
          <w:sz w:val="20"/>
          <w:szCs w:val="20"/>
        </w:rPr>
        <w:t xml:space="preserve"> </w:t>
      </w:r>
      <w:r w:rsidR="00784AD6">
        <w:rPr>
          <w:rFonts w:asciiTheme="minorHAnsi" w:hAnsiTheme="minorHAnsi"/>
          <w:b/>
          <w:sz w:val="20"/>
          <w:szCs w:val="20"/>
        </w:rPr>
        <w:t>wraz pełnienie</w:t>
      </w:r>
      <w:r w:rsidR="0085633C">
        <w:rPr>
          <w:rFonts w:asciiTheme="minorHAnsi" w:hAnsiTheme="minorHAnsi"/>
          <w:b/>
          <w:sz w:val="20"/>
          <w:szCs w:val="20"/>
        </w:rPr>
        <w:t>m</w:t>
      </w:r>
      <w:r w:rsidR="00B85589">
        <w:rPr>
          <w:rFonts w:asciiTheme="minorHAnsi" w:hAnsiTheme="minorHAnsi"/>
          <w:b/>
          <w:sz w:val="20"/>
          <w:szCs w:val="20"/>
        </w:rPr>
        <w:t xml:space="preserve"> nadzorów autorskich </w:t>
      </w:r>
      <w:r>
        <w:rPr>
          <w:rFonts w:asciiTheme="minorHAnsi" w:hAnsiTheme="minorHAnsi"/>
          <w:b/>
          <w:sz w:val="20"/>
          <w:szCs w:val="20"/>
        </w:rPr>
        <w:t>dla zadania pn.”</w:t>
      </w:r>
      <w:r w:rsidR="0015325D" w:rsidRPr="00085B03">
        <w:rPr>
          <w:rFonts w:asciiTheme="minorHAnsi" w:hAnsiTheme="minorHAnsi"/>
          <w:b/>
          <w:sz w:val="20"/>
          <w:szCs w:val="20"/>
        </w:rPr>
        <w:t xml:space="preserve"> </w:t>
      </w:r>
      <w:r w:rsidR="0015325D" w:rsidRPr="0015325D">
        <w:rPr>
          <w:rFonts w:asciiTheme="minorHAnsi" w:hAnsiTheme="minorHAnsi"/>
          <w:b/>
          <w:sz w:val="20"/>
          <w:szCs w:val="20"/>
        </w:rPr>
        <w:t>Rewaloryzacja i modernizacja zabytkowych budynków Muzeum Tatrzańskiego w Zakopanem dla zachowania i prezentacji unikatowego dziedzictwa kulturowego Podhala</w:t>
      </w:r>
      <w:r w:rsidR="0015325D">
        <w:rPr>
          <w:rFonts w:asciiTheme="minorHAnsi" w:hAnsiTheme="minorHAnsi"/>
          <w:b/>
          <w:sz w:val="20"/>
          <w:szCs w:val="20"/>
        </w:rPr>
        <w:t>”</w:t>
      </w:r>
    </w:p>
    <w:p w:rsidR="00727CEE" w:rsidRDefault="00727CEE" w:rsidP="00C03AD1">
      <w:pPr>
        <w:spacing w:after="0" w:line="240" w:lineRule="auto"/>
        <w:rPr>
          <w:rFonts w:asciiTheme="minorHAnsi" w:hAnsiTheme="minorHAnsi"/>
          <w:b/>
          <w:sz w:val="20"/>
          <w:szCs w:val="20"/>
        </w:rPr>
      </w:pPr>
    </w:p>
    <w:p w:rsidR="00727CEE" w:rsidRPr="006E026A" w:rsidRDefault="00727CEE" w:rsidP="00C03AD1">
      <w:pPr>
        <w:spacing w:after="0" w:line="240" w:lineRule="auto"/>
        <w:rPr>
          <w:rFonts w:asciiTheme="minorHAnsi" w:hAnsiTheme="minorHAnsi"/>
          <w:b/>
          <w:sz w:val="20"/>
          <w:szCs w:val="20"/>
        </w:rPr>
      </w:pPr>
      <w:r w:rsidRPr="006E026A">
        <w:rPr>
          <w:rFonts w:asciiTheme="minorHAnsi" w:hAnsiTheme="minorHAnsi"/>
          <w:b/>
          <w:sz w:val="20"/>
          <w:szCs w:val="20"/>
        </w:rPr>
        <w:t>Zamawiający:</w:t>
      </w:r>
    </w:p>
    <w:p w:rsidR="00727CEE" w:rsidRPr="006E026A" w:rsidRDefault="00727CEE" w:rsidP="00C03AD1">
      <w:pPr>
        <w:spacing w:after="0" w:line="240" w:lineRule="auto"/>
        <w:rPr>
          <w:rFonts w:asciiTheme="minorHAnsi" w:hAnsiTheme="minorHAnsi"/>
          <w:b/>
          <w:sz w:val="20"/>
          <w:szCs w:val="20"/>
        </w:rPr>
      </w:pPr>
      <w:r w:rsidRPr="006E026A">
        <w:rPr>
          <w:rFonts w:asciiTheme="minorHAnsi" w:hAnsiTheme="minorHAnsi"/>
          <w:sz w:val="20"/>
          <w:szCs w:val="20"/>
        </w:rPr>
        <w:t>Muzeum Tatrzańskie im. Dra Tytusa Chałubińskiego</w:t>
      </w:r>
    </w:p>
    <w:p w:rsidR="00727CEE" w:rsidRPr="006E026A" w:rsidRDefault="00727CEE" w:rsidP="00C03AD1">
      <w:pPr>
        <w:spacing w:after="0" w:line="240" w:lineRule="auto"/>
        <w:rPr>
          <w:rFonts w:asciiTheme="minorHAnsi" w:hAnsiTheme="minorHAnsi"/>
          <w:sz w:val="20"/>
          <w:szCs w:val="20"/>
        </w:rPr>
      </w:pPr>
      <w:r w:rsidRPr="006E026A">
        <w:rPr>
          <w:rFonts w:asciiTheme="minorHAnsi" w:hAnsiTheme="minorHAnsi"/>
          <w:sz w:val="20"/>
          <w:szCs w:val="20"/>
        </w:rPr>
        <w:t>34-500 Zakopane, ul. Krupówki 10</w:t>
      </w:r>
    </w:p>
    <w:p w:rsidR="00727CEE" w:rsidRPr="004C1BF8" w:rsidRDefault="00727CEE" w:rsidP="00C03AD1">
      <w:pPr>
        <w:spacing w:after="0" w:line="240" w:lineRule="auto"/>
        <w:rPr>
          <w:rFonts w:asciiTheme="minorHAnsi" w:hAnsiTheme="minorHAnsi"/>
          <w:sz w:val="20"/>
          <w:szCs w:val="20"/>
        </w:rPr>
      </w:pPr>
      <w:r w:rsidRPr="004C1BF8">
        <w:rPr>
          <w:rFonts w:asciiTheme="minorHAnsi" w:hAnsiTheme="minorHAnsi"/>
          <w:sz w:val="20"/>
          <w:szCs w:val="20"/>
        </w:rPr>
        <w:t>Tel. 18 20 152 05,  fax. 18 20 638 72</w:t>
      </w:r>
    </w:p>
    <w:p w:rsidR="00727CEE" w:rsidRPr="006E026A" w:rsidRDefault="00727CEE" w:rsidP="00C03AD1">
      <w:pPr>
        <w:spacing w:after="0" w:line="240" w:lineRule="auto"/>
        <w:rPr>
          <w:rFonts w:asciiTheme="minorHAnsi" w:hAnsiTheme="minorHAnsi"/>
          <w:sz w:val="20"/>
          <w:szCs w:val="20"/>
          <w:lang w:val="en-US"/>
        </w:rPr>
      </w:pPr>
      <w:r w:rsidRPr="006E026A">
        <w:rPr>
          <w:rFonts w:asciiTheme="minorHAnsi" w:hAnsiTheme="minorHAnsi"/>
          <w:sz w:val="20"/>
          <w:szCs w:val="20"/>
          <w:lang w:val="en-US"/>
        </w:rPr>
        <w:t xml:space="preserve">e – mail : </w:t>
      </w:r>
      <w:hyperlink r:id="rId8" w:history="1">
        <w:r w:rsidRPr="006E026A">
          <w:rPr>
            <w:rStyle w:val="Hipercze"/>
            <w:rFonts w:asciiTheme="minorHAnsi" w:hAnsiTheme="minorHAnsi"/>
            <w:sz w:val="20"/>
            <w:szCs w:val="20"/>
            <w:lang w:val="en-US"/>
          </w:rPr>
          <w:t>biuro@muzeumtatrzanskie.pl</w:t>
        </w:r>
      </w:hyperlink>
      <w:r w:rsidRPr="006E026A">
        <w:rPr>
          <w:rFonts w:asciiTheme="minorHAnsi" w:hAnsiTheme="minorHAnsi"/>
          <w:sz w:val="20"/>
          <w:szCs w:val="20"/>
          <w:lang w:val="en-US"/>
        </w:rPr>
        <w:t xml:space="preserve"> ;</w:t>
      </w:r>
    </w:p>
    <w:p w:rsidR="00727CEE" w:rsidRPr="00736E19" w:rsidRDefault="00727CEE" w:rsidP="00C03AD1">
      <w:pPr>
        <w:spacing w:after="0" w:line="240" w:lineRule="auto"/>
        <w:rPr>
          <w:rFonts w:asciiTheme="minorHAnsi" w:hAnsiTheme="minorHAnsi"/>
          <w:sz w:val="14"/>
          <w:szCs w:val="14"/>
          <w:lang w:val="en-US"/>
        </w:rPr>
      </w:pPr>
    </w:p>
    <w:p w:rsidR="00727CEE" w:rsidRPr="006E026A" w:rsidRDefault="00727CEE" w:rsidP="00C03AD1">
      <w:pPr>
        <w:spacing w:after="0" w:line="240" w:lineRule="auto"/>
        <w:rPr>
          <w:rFonts w:asciiTheme="minorHAnsi" w:hAnsiTheme="minorHAnsi"/>
          <w:sz w:val="20"/>
          <w:szCs w:val="20"/>
        </w:rPr>
      </w:pPr>
      <w:r w:rsidRPr="006E026A">
        <w:rPr>
          <w:rFonts w:asciiTheme="minorHAnsi" w:hAnsiTheme="minorHAnsi"/>
          <w:sz w:val="20"/>
          <w:szCs w:val="20"/>
        </w:rPr>
        <w:t xml:space="preserve">Postępowanie na udzielenie zamówienia publicznego prowadzone jest na podstawie art. 4 pkt  8,  z 29 stycznia 2004 r. Ustawy Prawo Zamówień Publicznych tekst jednolity (Dz. U. z 2013 r. poz.907 z </w:t>
      </w:r>
      <w:proofErr w:type="spellStart"/>
      <w:r w:rsidRPr="006E026A">
        <w:rPr>
          <w:rFonts w:asciiTheme="minorHAnsi" w:hAnsiTheme="minorHAnsi"/>
          <w:sz w:val="20"/>
          <w:szCs w:val="20"/>
        </w:rPr>
        <w:t>późn</w:t>
      </w:r>
      <w:proofErr w:type="spellEnd"/>
      <w:r w:rsidRPr="006E026A">
        <w:rPr>
          <w:rFonts w:asciiTheme="minorHAnsi" w:hAnsiTheme="minorHAnsi"/>
          <w:sz w:val="20"/>
          <w:szCs w:val="20"/>
        </w:rPr>
        <w:t>. zm.)</w:t>
      </w:r>
    </w:p>
    <w:p w:rsidR="00727CEE" w:rsidRPr="00736E19" w:rsidRDefault="00727CEE" w:rsidP="00C03AD1">
      <w:pPr>
        <w:spacing w:after="0" w:line="240" w:lineRule="auto"/>
        <w:ind w:left="708" w:hanging="708"/>
        <w:rPr>
          <w:rFonts w:asciiTheme="minorHAnsi" w:hAnsiTheme="minorHAnsi"/>
          <w:sz w:val="14"/>
          <w:szCs w:val="14"/>
        </w:rPr>
      </w:pPr>
    </w:p>
    <w:p w:rsidR="00727CEE" w:rsidRPr="00CC3BBA" w:rsidRDefault="00727CEE" w:rsidP="00C03AD1">
      <w:pPr>
        <w:spacing w:after="0" w:line="240" w:lineRule="auto"/>
        <w:ind w:left="708" w:hanging="708"/>
        <w:rPr>
          <w:rFonts w:asciiTheme="minorHAnsi" w:hAnsiTheme="minorHAnsi"/>
          <w:b/>
          <w:sz w:val="20"/>
          <w:szCs w:val="20"/>
        </w:rPr>
      </w:pPr>
      <w:r w:rsidRPr="006E026A">
        <w:rPr>
          <w:rFonts w:asciiTheme="minorHAnsi" w:hAnsiTheme="minorHAnsi"/>
          <w:b/>
          <w:sz w:val="20"/>
          <w:szCs w:val="20"/>
        </w:rPr>
        <w:t xml:space="preserve">Muzeum Tatrzańskie zaprasza </w:t>
      </w:r>
      <w:r>
        <w:rPr>
          <w:rFonts w:asciiTheme="minorHAnsi" w:hAnsiTheme="minorHAnsi"/>
          <w:b/>
          <w:sz w:val="20"/>
          <w:szCs w:val="20"/>
        </w:rPr>
        <w:t>do</w:t>
      </w:r>
      <w:r w:rsidRPr="006E026A">
        <w:rPr>
          <w:rFonts w:asciiTheme="minorHAnsi" w:hAnsiTheme="minorHAnsi"/>
          <w:b/>
          <w:sz w:val="20"/>
          <w:szCs w:val="20"/>
        </w:rPr>
        <w:t xml:space="preserve"> złożeni</w:t>
      </w:r>
      <w:r>
        <w:rPr>
          <w:rFonts w:asciiTheme="minorHAnsi" w:hAnsiTheme="minorHAnsi"/>
          <w:b/>
          <w:sz w:val="20"/>
          <w:szCs w:val="20"/>
        </w:rPr>
        <w:t>a</w:t>
      </w:r>
      <w:r w:rsidRPr="006E026A">
        <w:rPr>
          <w:rFonts w:asciiTheme="minorHAnsi" w:hAnsiTheme="minorHAnsi"/>
          <w:b/>
          <w:sz w:val="20"/>
          <w:szCs w:val="20"/>
        </w:rPr>
        <w:t xml:space="preserve"> oferty</w:t>
      </w:r>
    </w:p>
    <w:p w:rsidR="00727CEE" w:rsidRPr="006E026A" w:rsidRDefault="00727CEE" w:rsidP="00C03AD1">
      <w:pPr>
        <w:spacing w:after="0" w:line="240" w:lineRule="auto"/>
        <w:ind w:left="708" w:hanging="708"/>
        <w:rPr>
          <w:rFonts w:asciiTheme="minorHAnsi" w:hAnsiTheme="minorHAnsi"/>
          <w:sz w:val="20"/>
          <w:szCs w:val="20"/>
          <w:u w:val="single"/>
        </w:rPr>
      </w:pPr>
      <w:r w:rsidRPr="006E026A">
        <w:rPr>
          <w:rFonts w:asciiTheme="minorHAnsi" w:hAnsiTheme="minorHAnsi"/>
          <w:sz w:val="20"/>
          <w:szCs w:val="20"/>
          <w:u w:val="single"/>
        </w:rPr>
        <w:t>Opis przedmiotu zamówienia:</w:t>
      </w:r>
    </w:p>
    <w:p w:rsidR="00C03AD1" w:rsidRPr="007848D8" w:rsidRDefault="00C03AD1" w:rsidP="00C03AD1">
      <w:pPr>
        <w:pStyle w:val="Akapitzlist"/>
        <w:numPr>
          <w:ilvl w:val="1"/>
          <w:numId w:val="32"/>
        </w:numPr>
        <w:spacing w:after="0" w:line="240" w:lineRule="auto"/>
        <w:rPr>
          <w:b/>
          <w:sz w:val="20"/>
          <w:szCs w:val="20"/>
        </w:rPr>
      </w:pPr>
      <w:r w:rsidRPr="007848D8">
        <w:rPr>
          <w:b/>
          <w:sz w:val="20"/>
          <w:szCs w:val="20"/>
        </w:rPr>
        <w:t>PROJEKT ARANŻACJI NOWEJ WYSTAWY:</w:t>
      </w:r>
    </w:p>
    <w:p w:rsidR="00C03AD1" w:rsidRPr="00BE23C0" w:rsidRDefault="00C03AD1" w:rsidP="00C03AD1">
      <w:pPr>
        <w:pStyle w:val="Akapitzlist"/>
        <w:numPr>
          <w:ilvl w:val="0"/>
          <w:numId w:val="31"/>
        </w:numPr>
        <w:spacing w:after="0" w:line="240" w:lineRule="auto"/>
        <w:rPr>
          <w:sz w:val="20"/>
          <w:szCs w:val="20"/>
        </w:rPr>
      </w:pPr>
      <w:r w:rsidRPr="00BE23C0">
        <w:rPr>
          <w:sz w:val="20"/>
          <w:szCs w:val="20"/>
        </w:rPr>
        <w:t>Projekt koncepcyjny;</w:t>
      </w:r>
    </w:p>
    <w:p w:rsidR="00C03AD1" w:rsidRPr="00BE23C0" w:rsidRDefault="00C03AD1" w:rsidP="00C03AD1">
      <w:pPr>
        <w:pStyle w:val="Akapitzlist"/>
        <w:numPr>
          <w:ilvl w:val="0"/>
          <w:numId w:val="31"/>
        </w:numPr>
        <w:spacing w:after="0" w:line="240" w:lineRule="auto"/>
        <w:rPr>
          <w:sz w:val="20"/>
          <w:szCs w:val="20"/>
        </w:rPr>
      </w:pPr>
      <w:r w:rsidRPr="00BE23C0">
        <w:rPr>
          <w:sz w:val="20"/>
          <w:szCs w:val="20"/>
        </w:rPr>
        <w:t xml:space="preserve">Rozwiązania architektoniczno-budowlano-projektowe, konstrukcyjne i instalacyjne niezbędne do uwzględnienia w projektach budynków (wytyczne do architektury i instalacji budynków); </w:t>
      </w:r>
    </w:p>
    <w:p w:rsidR="00C03AD1" w:rsidRPr="00BE23C0" w:rsidRDefault="00C03AD1" w:rsidP="00C03AD1">
      <w:pPr>
        <w:pStyle w:val="Akapitzlist"/>
        <w:numPr>
          <w:ilvl w:val="0"/>
          <w:numId w:val="31"/>
        </w:numPr>
        <w:spacing w:after="0" w:line="240" w:lineRule="auto"/>
        <w:rPr>
          <w:sz w:val="20"/>
          <w:szCs w:val="20"/>
        </w:rPr>
      </w:pPr>
      <w:r w:rsidRPr="00BE23C0">
        <w:rPr>
          <w:sz w:val="20"/>
          <w:szCs w:val="20"/>
        </w:rPr>
        <w:t>Projekt wykonawczy we wszystkich branżach wraz z niezbędnymi uzgodnieniami, opiniami i zatwierdzeniami;</w:t>
      </w:r>
    </w:p>
    <w:p w:rsidR="00C03AD1" w:rsidRPr="00BE23C0" w:rsidRDefault="00C03AD1" w:rsidP="00C03AD1">
      <w:pPr>
        <w:pStyle w:val="Akapitzlist"/>
        <w:numPr>
          <w:ilvl w:val="0"/>
          <w:numId w:val="31"/>
        </w:numPr>
        <w:spacing w:after="0" w:line="240" w:lineRule="auto"/>
        <w:rPr>
          <w:sz w:val="20"/>
          <w:szCs w:val="20"/>
        </w:rPr>
      </w:pPr>
      <w:r w:rsidRPr="00BE23C0">
        <w:rPr>
          <w:sz w:val="20"/>
          <w:szCs w:val="20"/>
        </w:rPr>
        <w:t>Projekty wykonawcze wszystkich elementów wyposażenia, wszystkich elementów graficznych, wszystkich elementów systemu audiowizualnego i jego infrastruktury wraz ze wszystkimi zestawieniami tych elementów;</w:t>
      </w:r>
    </w:p>
    <w:p w:rsidR="00C03AD1" w:rsidRPr="00BE23C0" w:rsidRDefault="00C03AD1" w:rsidP="00C03AD1">
      <w:pPr>
        <w:pStyle w:val="Akapitzlist"/>
        <w:numPr>
          <w:ilvl w:val="0"/>
          <w:numId w:val="31"/>
        </w:numPr>
        <w:spacing w:after="0" w:line="240" w:lineRule="auto"/>
        <w:rPr>
          <w:sz w:val="20"/>
          <w:szCs w:val="20"/>
        </w:rPr>
      </w:pPr>
      <w:r w:rsidRPr="00BE23C0">
        <w:rPr>
          <w:sz w:val="20"/>
          <w:szCs w:val="20"/>
        </w:rPr>
        <w:t>Opracowania projektowe niezbędne do wykonania zawartości multimedialnej, tzn. do wykonania filmów, projekcji, ścieżek dźwiękowych, oprogramowania stanowisk interaktywnych;</w:t>
      </w:r>
    </w:p>
    <w:p w:rsidR="00C03AD1" w:rsidRPr="00BE23C0" w:rsidRDefault="00C03AD1" w:rsidP="00C03AD1">
      <w:pPr>
        <w:pStyle w:val="Akapitzlist"/>
        <w:numPr>
          <w:ilvl w:val="0"/>
          <w:numId w:val="31"/>
        </w:numPr>
        <w:spacing w:after="0" w:line="240" w:lineRule="auto"/>
        <w:rPr>
          <w:sz w:val="20"/>
          <w:szCs w:val="20"/>
        </w:rPr>
      </w:pPr>
      <w:r w:rsidRPr="00BE23C0">
        <w:rPr>
          <w:sz w:val="20"/>
          <w:szCs w:val="20"/>
        </w:rPr>
        <w:t>Szczegółowy kosztorys wykonania wystawy;</w:t>
      </w:r>
    </w:p>
    <w:p w:rsidR="00C03AD1" w:rsidRPr="00BE23C0" w:rsidRDefault="00C03AD1" w:rsidP="00C03AD1">
      <w:pPr>
        <w:pStyle w:val="Akapitzlist"/>
        <w:numPr>
          <w:ilvl w:val="0"/>
          <w:numId w:val="31"/>
        </w:numPr>
        <w:spacing w:after="0" w:line="240" w:lineRule="auto"/>
        <w:rPr>
          <w:sz w:val="20"/>
          <w:szCs w:val="20"/>
        </w:rPr>
      </w:pPr>
      <w:r w:rsidRPr="00BE23C0">
        <w:rPr>
          <w:sz w:val="20"/>
          <w:szCs w:val="20"/>
        </w:rPr>
        <w:t xml:space="preserve">Opis przedmiotu zamówienia w rozumieniu art. 31 ust. 1 ustawy </w:t>
      </w:r>
      <w:proofErr w:type="spellStart"/>
      <w:r w:rsidRPr="00BE23C0">
        <w:rPr>
          <w:sz w:val="20"/>
          <w:szCs w:val="20"/>
        </w:rPr>
        <w:t>Pzp</w:t>
      </w:r>
      <w:proofErr w:type="spellEnd"/>
      <w:r w:rsidRPr="00BE23C0">
        <w:rPr>
          <w:sz w:val="20"/>
          <w:szCs w:val="20"/>
        </w:rPr>
        <w:t>, niezbędny do opracowania przez Zamawiającego dokumentacji przetargowej w postępowaniach o udzielenie zamówienia publicznego na wykonanie wystawy;</w:t>
      </w:r>
    </w:p>
    <w:p w:rsidR="00C03AD1" w:rsidRPr="00BE23C0" w:rsidRDefault="00C03AD1" w:rsidP="00C03AD1">
      <w:pPr>
        <w:pStyle w:val="Akapitzlist"/>
        <w:numPr>
          <w:ilvl w:val="0"/>
          <w:numId w:val="31"/>
        </w:numPr>
        <w:spacing w:after="0" w:line="240" w:lineRule="auto"/>
        <w:rPr>
          <w:sz w:val="20"/>
          <w:szCs w:val="20"/>
        </w:rPr>
      </w:pPr>
      <w:r w:rsidRPr="00BE23C0">
        <w:rPr>
          <w:sz w:val="20"/>
          <w:szCs w:val="20"/>
        </w:rPr>
        <w:t>Przekazanie praw autorskich</w:t>
      </w:r>
    </w:p>
    <w:p w:rsidR="00C03AD1" w:rsidRPr="00544154" w:rsidRDefault="00C03AD1" w:rsidP="00C03AD1">
      <w:pPr>
        <w:spacing w:after="0" w:line="240" w:lineRule="auto"/>
        <w:rPr>
          <w:b/>
          <w:sz w:val="20"/>
          <w:szCs w:val="20"/>
        </w:rPr>
      </w:pPr>
      <w:r w:rsidRPr="007848D8">
        <w:rPr>
          <w:b/>
          <w:sz w:val="20"/>
          <w:szCs w:val="20"/>
        </w:rPr>
        <w:t>Gmach Główny</w:t>
      </w:r>
      <w:r w:rsidR="00544154">
        <w:rPr>
          <w:b/>
          <w:sz w:val="20"/>
          <w:szCs w:val="20"/>
        </w:rPr>
        <w:t xml:space="preserve"> (</w:t>
      </w:r>
      <w:r w:rsidRPr="00BE23C0">
        <w:rPr>
          <w:sz w:val="20"/>
          <w:szCs w:val="20"/>
        </w:rPr>
        <w:t xml:space="preserve">Parter – </w:t>
      </w:r>
      <w:r>
        <w:rPr>
          <w:sz w:val="20"/>
          <w:szCs w:val="20"/>
        </w:rPr>
        <w:t>około 240</w:t>
      </w:r>
      <w:r w:rsidRPr="00BE23C0">
        <w:rPr>
          <w:sz w:val="20"/>
          <w:szCs w:val="20"/>
        </w:rPr>
        <w:t xml:space="preserve"> m2</w:t>
      </w:r>
      <w:r w:rsidR="00544154">
        <w:rPr>
          <w:b/>
          <w:sz w:val="20"/>
          <w:szCs w:val="20"/>
        </w:rPr>
        <w:t xml:space="preserve">, </w:t>
      </w:r>
      <w:r w:rsidRPr="00BE23C0">
        <w:rPr>
          <w:sz w:val="20"/>
          <w:szCs w:val="20"/>
        </w:rPr>
        <w:t xml:space="preserve">Klatka schodowa x2 – </w:t>
      </w:r>
      <w:r>
        <w:rPr>
          <w:sz w:val="20"/>
          <w:szCs w:val="20"/>
        </w:rPr>
        <w:t xml:space="preserve">około </w:t>
      </w:r>
      <w:r w:rsidRPr="00BE23C0">
        <w:rPr>
          <w:sz w:val="20"/>
          <w:szCs w:val="20"/>
        </w:rPr>
        <w:t>20m2 na 2 kondygnacjach</w:t>
      </w:r>
      <w:r w:rsidR="00544154">
        <w:rPr>
          <w:b/>
          <w:sz w:val="20"/>
          <w:szCs w:val="20"/>
        </w:rPr>
        <w:t xml:space="preserve">, </w:t>
      </w:r>
      <w:r w:rsidRPr="00BE23C0">
        <w:rPr>
          <w:sz w:val="20"/>
          <w:szCs w:val="20"/>
        </w:rPr>
        <w:t xml:space="preserve">Piętro 1 – </w:t>
      </w:r>
      <w:r>
        <w:rPr>
          <w:sz w:val="20"/>
          <w:szCs w:val="20"/>
        </w:rPr>
        <w:t xml:space="preserve">około </w:t>
      </w:r>
      <w:r w:rsidRPr="00BE23C0">
        <w:rPr>
          <w:sz w:val="20"/>
          <w:szCs w:val="20"/>
        </w:rPr>
        <w:t>43 m2</w:t>
      </w:r>
      <w:r w:rsidR="00544154">
        <w:rPr>
          <w:sz w:val="20"/>
          <w:szCs w:val="20"/>
        </w:rPr>
        <w:t>)</w:t>
      </w:r>
    </w:p>
    <w:p w:rsidR="00C03AD1" w:rsidRPr="00544154" w:rsidRDefault="00C03AD1" w:rsidP="00C03AD1">
      <w:pPr>
        <w:spacing w:after="0" w:line="240" w:lineRule="auto"/>
        <w:rPr>
          <w:b/>
          <w:sz w:val="20"/>
          <w:szCs w:val="20"/>
        </w:rPr>
      </w:pPr>
      <w:r w:rsidRPr="00BE23C0">
        <w:rPr>
          <w:b/>
          <w:sz w:val="20"/>
          <w:szCs w:val="20"/>
        </w:rPr>
        <w:t>Muzeum Kornela Makuszyńskiego</w:t>
      </w:r>
      <w:r w:rsidR="00544154">
        <w:rPr>
          <w:b/>
          <w:sz w:val="20"/>
          <w:szCs w:val="20"/>
        </w:rPr>
        <w:t xml:space="preserve"> (</w:t>
      </w:r>
      <w:r w:rsidRPr="00BE23C0">
        <w:rPr>
          <w:sz w:val="20"/>
          <w:szCs w:val="20"/>
        </w:rPr>
        <w:t xml:space="preserve">4 pomieszczenia na 1 piętrze – </w:t>
      </w:r>
      <w:r>
        <w:rPr>
          <w:sz w:val="20"/>
          <w:szCs w:val="20"/>
        </w:rPr>
        <w:t>około 40</w:t>
      </w:r>
      <w:r w:rsidRPr="00BE23C0">
        <w:rPr>
          <w:sz w:val="20"/>
          <w:szCs w:val="20"/>
        </w:rPr>
        <w:t xml:space="preserve"> m2</w:t>
      </w:r>
      <w:r w:rsidR="00544154">
        <w:rPr>
          <w:sz w:val="20"/>
          <w:szCs w:val="20"/>
        </w:rPr>
        <w:t>)</w:t>
      </w:r>
    </w:p>
    <w:p w:rsidR="00C03AD1" w:rsidRPr="00544154" w:rsidRDefault="00C03AD1" w:rsidP="00C03AD1">
      <w:pPr>
        <w:spacing w:after="0" w:line="240" w:lineRule="auto"/>
        <w:rPr>
          <w:b/>
          <w:sz w:val="20"/>
          <w:szCs w:val="20"/>
        </w:rPr>
      </w:pPr>
      <w:r w:rsidRPr="00BE23C0">
        <w:rPr>
          <w:b/>
          <w:sz w:val="20"/>
          <w:szCs w:val="20"/>
        </w:rPr>
        <w:t>Galeria Sztuki Im. Włodzimierza i Jerzego Kulczyckich</w:t>
      </w:r>
      <w:r w:rsidR="00544154">
        <w:rPr>
          <w:b/>
          <w:sz w:val="20"/>
          <w:szCs w:val="20"/>
        </w:rPr>
        <w:t xml:space="preserve"> (</w:t>
      </w:r>
      <w:r w:rsidRPr="00BE23C0">
        <w:rPr>
          <w:sz w:val="20"/>
          <w:szCs w:val="20"/>
        </w:rPr>
        <w:t xml:space="preserve">Powierzchnia wystawiennicza kobierców wschodnich w przestrzeni czytelni i hallu głównego </w:t>
      </w:r>
      <w:r w:rsidRPr="00E23915">
        <w:rPr>
          <w:b/>
          <w:sz w:val="20"/>
          <w:szCs w:val="20"/>
        </w:rPr>
        <w:t xml:space="preserve">– ściany w pomieszczeniach o powierzchni </w:t>
      </w:r>
      <w:r>
        <w:rPr>
          <w:b/>
          <w:sz w:val="20"/>
          <w:szCs w:val="20"/>
        </w:rPr>
        <w:t>około 95</w:t>
      </w:r>
      <w:r w:rsidRPr="00E23915">
        <w:rPr>
          <w:b/>
          <w:sz w:val="20"/>
          <w:szCs w:val="20"/>
        </w:rPr>
        <w:t xml:space="preserve"> m2</w:t>
      </w:r>
      <w:r w:rsidR="00544154">
        <w:rPr>
          <w:b/>
          <w:sz w:val="20"/>
          <w:szCs w:val="20"/>
        </w:rPr>
        <w:t>)</w:t>
      </w:r>
    </w:p>
    <w:p w:rsidR="00C03AD1" w:rsidRPr="00544154" w:rsidRDefault="00C03AD1" w:rsidP="00C03AD1">
      <w:pPr>
        <w:spacing w:after="0" w:line="240" w:lineRule="auto"/>
        <w:rPr>
          <w:b/>
          <w:sz w:val="20"/>
          <w:szCs w:val="20"/>
        </w:rPr>
      </w:pPr>
      <w:r w:rsidRPr="00BE23C0">
        <w:rPr>
          <w:b/>
          <w:sz w:val="20"/>
          <w:szCs w:val="20"/>
        </w:rPr>
        <w:t>Muzeum Stylu Zakopiańskiego w willi Koliba</w:t>
      </w:r>
      <w:r w:rsidR="00544154">
        <w:rPr>
          <w:b/>
          <w:sz w:val="20"/>
          <w:szCs w:val="20"/>
        </w:rPr>
        <w:t xml:space="preserve"> (</w:t>
      </w:r>
      <w:r w:rsidRPr="00E63D62">
        <w:rPr>
          <w:sz w:val="20"/>
          <w:szCs w:val="20"/>
        </w:rPr>
        <w:t xml:space="preserve">Parter – około </w:t>
      </w:r>
      <w:r>
        <w:rPr>
          <w:sz w:val="20"/>
          <w:szCs w:val="20"/>
        </w:rPr>
        <w:t>60</w:t>
      </w:r>
      <w:r w:rsidRPr="00E63D62">
        <w:rPr>
          <w:sz w:val="20"/>
          <w:szCs w:val="20"/>
        </w:rPr>
        <w:t xml:space="preserve"> m2</w:t>
      </w:r>
      <w:r w:rsidR="00544154">
        <w:rPr>
          <w:b/>
          <w:sz w:val="20"/>
          <w:szCs w:val="20"/>
        </w:rPr>
        <w:t xml:space="preserve">, </w:t>
      </w:r>
      <w:r w:rsidRPr="00E63D62">
        <w:rPr>
          <w:sz w:val="20"/>
          <w:szCs w:val="20"/>
        </w:rPr>
        <w:t xml:space="preserve">1 Piętro – </w:t>
      </w:r>
      <w:r>
        <w:rPr>
          <w:sz w:val="20"/>
          <w:szCs w:val="20"/>
        </w:rPr>
        <w:t>około 50</w:t>
      </w:r>
      <w:r w:rsidRPr="00E63D62">
        <w:rPr>
          <w:sz w:val="20"/>
          <w:szCs w:val="20"/>
        </w:rPr>
        <w:t xml:space="preserve"> m2</w:t>
      </w:r>
      <w:r w:rsidR="00544154">
        <w:rPr>
          <w:sz w:val="20"/>
          <w:szCs w:val="20"/>
        </w:rPr>
        <w:t>)</w:t>
      </w:r>
    </w:p>
    <w:p w:rsidR="00544154" w:rsidRDefault="00544154" w:rsidP="00C03AD1">
      <w:pPr>
        <w:spacing w:after="0" w:line="240" w:lineRule="auto"/>
        <w:rPr>
          <w:rFonts w:cs="Times New Roman"/>
          <w:b/>
          <w:sz w:val="20"/>
          <w:szCs w:val="20"/>
        </w:rPr>
      </w:pPr>
    </w:p>
    <w:p w:rsidR="00C03AD1" w:rsidRPr="007848D8" w:rsidRDefault="00C03AD1" w:rsidP="00C03AD1">
      <w:pPr>
        <w:spacing w:after="0" w:line="240" w:lineRule="auto"/>
        <w:rPr>
          <w:b/>
          <w:sz w:val="20"/>
          <w:szCs w:val="20"/>
        </w:rPr>
      </w:pPr>
      <w:r w:rsidRPr="007848D8">
        <w:rPr>
          <w:rFonts w:cs="Times New Roman"/>
          <w:b/>
          <w:sz w:val="20"/>
          <w:szCs w:val="20"/>
        </w:rPr>
        <w:t>1.2 PROJEKT UZUPEŁNI</w:t>
      </w:r>
      <w:r>
        <w:rPr>
          <w:rFonts w:cs="Times New Roman"/>
          <w:b/>
          <w:sz w:val="20"/>
          <w:szCs w:val="20"/>
        </w:rPr>
        <w:t>E</w:t>
      </w:r>
      <w:r w:rsidRPr="007848D8">
        <w:rPr>
          <w:rFonts w:cs="Times New Roman"/>
          <w:b/>
          <w:sz w:val="20"/>
          <w:szCs w:val="20"/>
        </w:rPr>
        <w:t>NIA WYSTAWY - DOPASOWANIE DO PLANU PRZEMIANY OFERTY MUZEUM</w:t>
      </w:r>
      <w:r w:rsidR="00544154">
        <w:rPr>
          <w:b/>
          <w:sz w:val="20"/>
          <w:szCs w:val="20"/>
        </w:rPr>
        <w:t xml:space="preserve"> </w:t>
      </w:r>
      <w:r w:rsidRPr="007848D8">
        <w:rPr>
          <w:b/>
          <w:sz w:val="20"/>
          <w:szCs w:val="20"/>
        </w:rPr>
        <w:t>TATRZAŃSKIEGO:</w:t>
      </w:r>
    </w:p>
    <w:p w:rsidR="00C03AD1" w:rsidRPr="00544154" w:rsidRDefault="00C03AD1" w:rsidP="00C03AD1">
      <w:pPr>
        <w:spacing w:after="0" w:line="240" w:lineRule="auto"/>
        <w:rPr>
          <w:b/>
          <w:sz w:val="20"/>
          <w:szCs w:val="20"/>
        </w:rPr>
      </w:pPr>
      <w:r w:rsidRPr="00BE23C0">
        <w:rPr>
          <w:b/>
          <w:sz w:val="20"/>
          <w:szCs w:val="20"/>
        </w:rPr>
        <w:t>Gmach Główny</w:t>
      </w:r>
      <w:r w:rsidR="00544154">
        <w:rPr>
          <w:b/>
          <w:sz w:val="20"/>
          <w:szCs w:val="20"/>
        </w:rPr>
        <w:t xml:space="preserve"> - </w:t>
      </w:r>
      <w:r w:rsidRPr="00BE23C0">
        <w:rPr>
          <w:sz w:val="20"/>
          <w:szCs w:val="20"/>
        </w:rPr>
        <w:t xml:space="preserve">Piętro 1 – </w:t>
      </w:r>
      <w:r>
        <w:rPr>
          <w:sz w:val="20"/>
          <w:szCs w:val="20"/>
        </w:rPr>
        <w:t xml:space="preserve">około </w:t>
      </w:r>
      <w:r w:rsidRPr="00BE23C0">
        <w:rPr>
          <w:sz w:val="20"/>
          <w:szCs w:val="20"/>
        </w:rPr>
        <w:t>24</w:t>
      </w:r>
      <w:r>
        <w:rPr>
          <w:sz w:val="20"/>
          <w:szCs w:val="20"/>
        </w:rPr>
        <w:t>0</w:t>
      </w:r>
      <w:r w:rsidRPr="00BE23C0">
        <w:rPr>
          <w:sz w:val="20"/>
          <w:szCs w:val="20"/>
        </w:rPr>
        <w:t xml:space="preserve"> m2</w:t>
      </w:r>
    </w:p>
    <w:p w:rsidR="00C03AD1" w:rsidRPr="00544154" w:rsidRDefault="00C03AD1" w:rsidP="00C03AD1">
      <w:pPr>
        <w:spacing w:after="0" w:line="240" w:lineRule="auto"/>
        <w:rPr>
          <w:b/>
          <w:sz w:val="20"/>
          <w:szCs w:val="20"/>
        </w:rPr>
      </w:pPr>
      <w:r w:rsidRPr="00BE23C0">
        <w:rPr>
          <w:b/>
          <w:sz w:val="20"/>
          <w:szCs w:val="20"/>
        </w:rPr>
        <w:t>Muzeum Kornela Makuszyńskiego</w:t>
      </w:r>
      <w:r w:rsidR="00544154">
        <w:rPr>
          <w:b/>
          <w:sz w:val="20"/>
          <w:szCs w:val="20"/>
        </w:rPr>
        <w:t xml:space="preserve"> - </w:t>
      </w:r>
      <w:r w:rsidRPr="00BE23C0">
        <w:rPr>
          <w:sz w:val="20"/>
          <w:szCs w:val="20"/>
        </w:rPr>
        <w:t xml:space="preserve">Piętro 1 </w:t>
      </w:r>
      <w:r>
        <w:rPr>
          <w:sz w:val="20"/>
          <w:szCs w:val="20"/>
        </w:rPr>
        <w:t>–</w:t>
      </w:r>
      <w:r w:rsidRPr="00BE23C0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około </w:t>
      </w:r>
      <w:r w:rsidRPr="00BE23C0">
        <w:rPr>
          <w:sz w:val="20"/>
          <w:szCs w:val="20"/>
        </w:rPr>
        <w:t>45 m2</w:t>
      </w:r>
    </w:p>
    <w:p w:rsidR="00C03AD1" w:rsidRPr="00544154" w:rsidRDefault="00C03AD1" w:rsidP="00C03AD1">
      <w:pPr>
        <w:spacing w:after="0" w:line="240" w:lineRule="auto"/>
        <w:rPr>
          <w:b/>
          <w:sz w:val="20"/>
          <w:szCs w:val="20"/>
        </w:rPr>
      </w:pPr>
      <w:r w:rsidRPr="00BE23C0">
        <w:rPr>
          <w:b/>
          <w:sz w:val="20"/>
          <w:szCs w:val="20"/>
        </w:rPr>
        <w:t>Muzeum Stylu Zakopiańskiego w willi Koliba</w:t>
      </w:r>
      <w:r w:rsidR="00544154">
        <w:rPr>
          <w:b/>
          <w:sz w:val="20"/>
          <w:szCs w:val="20"/>
        </w:rPr>
        <w:t xml:space="preserve"> - </w:t>
      </w:r>
      <w:r w:rsidRPr="00BE23C0">
        <w:rPr>
          <w:sz w:val="20"/>
          <w:szCs w:val="20"/>
        </w:rPr>
        <w:t xml:space="preserve">Parter </w:t>
      </w:r>
      <w:r>
        <w:rPr>
          <w:sz w:val="20"/>
          <w:szCs w:val="20"/>
        </w:rPr>
        <w:t>–</w:t>
      </w:r>
      <w:r w:rsidRPr="00BE23C0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około </w:t>
      </w:r>
      <w:r w:rsidRPr="00BE23C0">
        <w:rPr>
          <w:sz w:val="20"/>
          <w:szCs w:val="20"/>
        </w:rPr>
        <w:t>1</w:t>
      </w:r>
      <w:r>
        <w:rPr>
          <w:sz w:val="20"/>
          <w:szCs w:val="20"/>
        </w:rPr>
        <w:t>00</w:t>
      </w:r>
      <w:r w:rsidRPr="00BE23C0">
        <w:rPr>
          <w:sz w:val="20"/>
          <w:szCs w:val="20"/>
        </w:rPr>
        <w:t xml:space="preserve"> m2</w:t>
      </w:r>
      <w:r w:rsidR="00544154">
        <w:rPr>
          <w:b/>
          <w:sz w:val="20"/>
          <w:szCs w:val="20"/>
        </w:rPr>
        <w:t xml:space="preserve">, </w:t>
      </w:r>
      <w:r w:rsidRPr="00BE23C0">
        <w:rPr>
          <w:sz w:val="20"/>
          <w:szCs w:val="20"/>
        </w:rPr>
        <w:t xml:space="preserve">1 Piętro – </w:t>
      </w:r>
      <w:r>
        <w:rPr>
          <w:sz w:val="20"/>
          <w:szCs w:val="20"/>
        </w:rPr>
        <w:t xml:space="preserve">około </w:t>
      </w:r>
      <w:r w:rsidRPr="00BE23C0">
        <w:rPr>
          <w:sz w:val="20"/>
          <w:szCs w:val="20"/>
        </w:rPr>
        <w:t>7</w:t>
      </w:r>
      <w:r>
        <w:rPr>
          <w:sz w:val="20"/>
          <w:szCs w:val="20"/>
        </w:rPr>
        <w:t>0</w:t>
      </w:r>
      <w:r w:rsidRPr="00BE23C0">
        <w:rPr>
          <w:sz w:val="20"/>
          <w:szCs w:val="20"/>
        </w:rPr>
        <w:t xml:space="preserve"> m2</w:t>
      </w:r>
    </w:p>
    <w:p w:rsidR="00C03AD1" w:rsidRPr="00544154" w:rsidRDefault="00C03AD1" w:rsidP="00C03AD1">
      <w:pPr>
        <w:spacing w:after="0" w:line="240" w:lineRule="auto"/>
        <w:rPr>
          <w:b/>
          <w:sz w:val="20"/>
          <w:szCs w:val="20"/>
        </w:rPr>
      </w:pPr>
      <w:r w:rsidRPr="00BE23C0">
        <w:rPr>
          <w:b/>
          <w:sz w:val="20"/>
          <w:szCs w:val="20"/>
        </w:rPr>
        <w:t>Galeria Sztuki XX wieku w willi Oksza</w:t>
      </w:r>
      <w:r w:rsidR="00544154">
        <w:rPr>
          <w:b/>
          <w:sz w:val="20"/>
          <w:szCs w:val="20"/>
        </w:rPr>
        <w:t xml:space="preserve"> - </w:t>
      </w:r>
      <w:r w:rsidRPr="00BE23C0">
        <w:rPr>
          <w:sz w:val="20"/>
          <w:szCs w:val="20"/>
        </w:rPr>
        <w:t xml:space="preserve">Parter </w:t>
      </w:r>
      <w:r>
        <w:rPr>
          <w:sz w:val="20"/>
          <w:szCs w:val="20"/>
        </w:rPr>
        <w:t>–</w:t>
      </w:r>
      <w:r w:rsidRPr="00BE23C0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około </w:t>
      </w:r>
      <w:r w:rsidRPr="00BE23C0">
        <w:rPr>
          <w:sz w:val="20"/>
          <w:szCs w:val="20"/>
        </w:rPr>
        <w:t>1</w:t>
      </w:r>
      <w:r>
        <w:rPr>
          <w:sz w:val="20"/>
          <w:szCs w:val="20"/>
        </w:rPr>
        <w:t>60</w:t>
      </w:r>
      <w:r w:rsidRPr="00BE23C0">
        <w:rPr>
          <w:sz w:val="20"/>
          <w:szCs w:val="20"/>
        </w:rPr>
        <w:t xml:space="preserve"> m2</w:t>
      </w:r>
    </w:p>
    <w:p w:rsidR="00C03AD1" w:rsidRPr="00544154" w:rsidRDefault="00C03AD1" w:rsidP="00C03AD1">
      <w:pPr>
        <w:spacing w:after="0" w:line="240" w:lineRule="auto"/>
        <w:rPr>
          <w:b/>
          <w:sz w:val="20"/>
          <w:szCs w:val="20"/>
        </w:rPr>
      </w:pPr>
      <w:r w:rsidRPr="00BE23C0">
        <w:rPr>
          <w:b/>
          <w:sz w:val="20"/>
          <w:szCs w:val="20"/>
        </w:rPr>
        <w:t>Galeria Władysława Hasiora</w:t>
      </w:r>
      <w:r w:rsidR="00544154">
        <w:rPr>
          <w:b/>
          <w:sz w:val="20"/>
          <w:szCs w:val="20"/>
        </w:rPr>
        <w:t xml:space="preserve"> - </w:t>
      </w:r>
      <w:r>
        <w:rPr>
          <w:sz w:val="20"/>
          <w:szCs w:val="20"/>
        </w:rPr>
        <w:t>Strefa wejściowa – wytyczne do projektu architektury</w:t>
      </w:r>
    </w:p>
    <w:p w:rsidR="00C03AD1" w:rsidRPr="00544154" w:rsidRDefault="00C03AD1" w:rsidP="00C03AD1">
      <w:pPr>
        <w:spacing w:after="0" w:line="240" w:lineRule="auto"/>
        <w:rPr>
          <w:b/>
          <w:sz w:val="20"/>
          <w:szCs w:val="20"/>
        </w:rPr>
      </w:pPr>
      <w:r w:rsidRPr="00BE23C0">
        <w:rPr>
          <w:b/>
          <w:sz w:val="20"/>
          <w:szCs w:val="20"/>
        </w:rPr>
        <w:t>Muzeum Stylu Zakopiańskiego – Inspiracje -  im. M. i B. Dembowskich</w:t>
      </w:r>
      <w:r w:rsidR="00544154">
        <w:rPr>
          <w:b/>
          <w:sz w:val="20"/>
          <w:szCs w:val="20"/>
        </w:rPr>
        <w:t xml:space="preserve"> - </w:t>
      </w:r>
      <w:r w:rsidRPr="00BE23C0">
        <w:rPr>
          <w:sz w:val="20"/>
          <w:szCs w:val="20"/>
        </w:rPr>
        <w:t xml:space="preserve">Parter </w:t>
      </w:r>
      <w:r>
        <w:rPr>
          <w:sz w:val="20"/>
          <w:szCs w:val="20"/>
        </w:rPr>
        <w:t>–</w:t>
      </w:r>
      <w:r w:rsidRPr="00BE23C0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około </w:t>
      </w:r>
      <w:r w:rsidRPr="00BE23C0">
        <w:rPr>
          <w:sz w:val="20"/>
          <w:szCs w:val="20"/>
        </w:rPr>
        <w:t>45 m2</w:t>
      </w:r>
    </w:p>
    <w:p w:rsidR="00C03AD1" w:rsidRPr="00544154" w:rsidRDefault="00C03AD1" w:rsidP="00C03AD1">
      <w:pPr>
        <w:spacing w:after="0" w:line="240" w:lineRule="auto"/>
        <w:rPr>
          <w:b/>
          <w:sz w:val="20"/>
          <w:szCs w:val="20"/>
        </w:rPr>
      </w:pPr>
      <w:r w:rsidRPr="00BE23C0">
        <w:rPr>
          <w:b/>
          <w:sz w:val="20"/>
          <w:szCs w:val="20"/>
        </w:rPr>
        <w:t>Zagroda Sołtysów w Jurgowie</w:t>
      </w:r>
      <w:r w:rsidR="00544154">
        <w:rPr>
          <w:b/>
          <w:sz w:val="20"/>
          <w:szCs w:val="20"/>
        </w:rPr>
        <w:t xml:space="preserve"> </w:t>
      </w:r>
      <w:r w:rsidRPr="00BE23C0">
        <w:rPr>
          <w:sz w:val="20"/>
          <w:szCs w:val="20"/>
        </w:rPr>
        <w:t>Około 11</w:t>
      </w:r>
      <w:r>
        <w:rPr>
          <w:sz w:val="20"/>
          <w:szCs w:val="20"/>
        </w:rPr>
        <w:t>0</w:t>
      </w:r>
      <w:r w:rsidRPr="00BE23C0">
        <w:rPr>
          <w:sz w:val="20"/>
          <w:szCs w:val="20"/>
        </w:rPr>
        <w:t xml:space="preserve"> m2</w:t>
      </w:r>
    </w:p>
    <w:p w:rsidR="00C03AD1" w:rsidRPr="00544154" w:rsidRDefault="00C03AD1" w:rsidP="00C03AD1">
      <w:pPr>
        <w:spacing w:after="0" w:line="240" w:lineRule="auto"/>
        <w:rPr>
          <w:b/>
          <w:sz w:val="20"/>
          <w:szCs w:val="20"/>
        </w:rPr>
      </w:pPr>
      <w:r w:rsidRPr="00BE23C0">
        <w:rPr>
          <w:b/>
          <w:sz w:val="20"/>
          <w:szCs w:val="20"/>
        </w:rPr>
        <w:t>Zagroda Korkoszów w Czarnej Górze</w:t>
      </w:r>
      <w:r w:rsidR="00544154">
        <w:rPr>
          <w:b/>
          <w:sz w:val="20"/>
          <w:szCs w:val="20"/>
        </w:rPr>
        <w:t xml:space="preserve"> </w:t>
      </w:r>
      <w:r w:rsidRPr="00BE23C0">
        <w:rPr>
          <w:sz w:val="20"/>
          <w:szCs w:val="20"/>
        </w:rPr>
        <w:t>Około - 1</w:t>
      </w:r>
      <w:r>
        <w:rPr>
          <w:sz w:val="20"/>
          <w:szCs w:val="20"/>
        </w:rPr>
        <w:t>80</w:t>
      </w:r>
      <w:r w:rsidRPr="00BE23C0">
        <w:rPr>
          <w:sz w:val="20"/>
          <w:szCs w:val="20"/>
        </w:rPr>
        <w:t xml:space="preserve"> m2</w:t>
      </w:r>
    </w:p>
    <w:p w:rsidR="00C03AD1" w:rsidRDefault="00C03AD1" w:rsidP="00C03AD1">
      <w:pPr>
        <w:spacing w:after="0" w:line="240" w:lineRule="auto"/>
        <w:rPr>
          <w:b/>
          <w:sz w:val="20"/>
          <w:szCs w:val="20"/>
        </w:rPr>
      </w:pPr>
    </w:p>
    <w:p w:rsidR="00C03AD1" w:rsidRPr="007848D8" w:rsidRDefault="00C03AD1" w:rsidP="00C03AD1">
      <w:pPr>
        <w:spacing w:after="0" w:line="240" w:lineRule="auto"/>
        <w:rPr>
          <w:b/>
          <w:sz w:val="20"/>
          <w:szCs w:val="20"/>
        </w:rPr>
      </w:pPr>
      <w:r w:rsidRPr="007848D8">
        <w:rPr>
          <w:b/>
          <w:sz w:val="20"/>
          <w:szCs w:val="20"/>
        </w:rPr>
        <w:t xml:space="preserve">1.3 </w:t>
      </w:r>
      <w:r>
        <w:rPr>
          <w:b/>
          <w:sz w:val="20"/>
          <w:szCs w:val="20"/>
        </w:rPr>
        <w:t>WYTYCZNE DO</w:t>
      </w:r>
      <w:r w:rsidRPr="007848D8">
        <w:rPr>
          <w:b/>
          <w:sz w:val="20"/>
          <w:szCs w:val="20"/>
        </w:rPr>
        <w:t xml:space="preserve"> ARANŻACJI SALI WYSTAW CZASOWYCH:</w:t>
      </w:r>
    </w:p>
    <w:p w:rsidR="00C03AD1" w:rsidRPr="007848D8" w:rsidRDefault="00C03AD1" w:rsidP="00C03AD1">
      <w:pPr>
        <w:spacing w:after="0" w:line="240" w:lineRule="auto"/>
        <w:rPr>
          <w:sz w:val="20"/>
          <w:szCs w:val="20"/>
        </w:rPr>
      </w:pPr>
      <w:r w:rsidRPr="007848D8">
        <w:rPr>
          <w:sz w:val="20"/>
          <w:szCs w:val="20"/>
        </w:rPr>
        <w:t>Wytyczne do projektów architektury i instalacji pomieszczeń wystaw czasowych</w:t>
      </w:r>
    </w:p>
    <w:p w:rsidR="00C03AD1" w:rsidRPr="00544154" w:rsidRDefault="00C03AD1" w:rsidP="00C03AD1">
      <w:pPr>
        <w:spacing w:after="0" w:line="240" w:lineRule="auto"/>
        <w:rPr>
          <w:b/>
          <w:sz w:val="20"/>
          <w:szCs w:val="20"/>
        </w:rPr>
      </w:pPr>
      <w:r w:rsidRPr="00BE23C0">
        <w:rPr>
          <w:b/>
          <w:sz w:val="20"/>
          <w:szCs w:val="20"/>
        </w:rPr>
        <w:t>Gmach Główny</w:t>
      </w:r>
      <w:r w:rsidR="00544154">
        <w:rPr>
          <w:b/>
          <w:sz w:val="20"/>
          <w:szCs w:val="20"/>
        </w:rPr>
        <w:t xml:space="preserve"> - </w:t>
      </w:r>
      <w:r>
        <w:rPr>
          <w:sz w:val="20"/>
          <w:szCs w:val="20"/>
        </w:rPr>
        <w:t xml:space="preserve">Około </w:t>
      </w:r>
      <w:r w:rsidRPr="00BE23C0">
        <w:rPr>
          <w:sz w:val="20"/>
          <w:szCs w:val="20"/>
        </w:rPr>
        <w:t>17</w:t>
      </w:r>
      <w:r>
        <w:rPr>
          <w:sz w:val="20"/>
          <w:szCs w:val="20"/>
        </w:rPr>
        <w:t>0</w:t>
      </w:r>
      <w:r w:rsidRPr="00BE23C0">
        <w:rPr>
          <w:sz w:val="20"/>
          <w:szCs w:val="20"/>
        </w:rPr>
        <w:t xml:space="preserve"> m2</w:t>
      </w:r>
    </w:p>
    <w:p w:rsidR="00C03AD1" w:rsidRPr="00544154" w:rsidRDefault="00C03AD1" w:rsidP="00C03AD1">
      <w:pPr>
        <w:spacing w:after="0" w:line="240" w:lineRule="auto"/>
        <w:rPr>
          <w:b/>
          <w:sz w:val="20"/>
          <w:szCs w:val="20"/>
        </w:rPr>
      </w:pPr>
      <w:r w:rsidRPr="00BE23C0">
        <w:rPr>
          <w:b/>
          <w:sz w:val="20"/>
          <w:szCs w:val="20"/>
        </w:rPr>
        <w:t>Galeria Sztuki XX wieku w willi Oksza</w:t>
      </w:r>
      <w:r w:rsidR="00544154">
        <w:rPr>
          <w:b/>
          <w:sz w:val="20"/>
          <w:szCs w:val="20"/>
        </w:rPr>
        <w:t xml:space="preserve"> - </w:t>
      </w:r>
      <w:r>
        <w:rPr>
          <w:sz w:val="20"/>
          <w:szCs w:val="20"/>
        </w:rPr>
        <w:t>Około 90</w:t>
      </w:r>
      <w:r w:rsidRPr="00BE23C0">
        <w:rPr>
          <w:sz w:val="20"/>
          <w:szCs w:val="20"/>
        </w:rPr>
        <w:t xml:space="preserve"> m2</w:t>
      </w:r>
    </w:p>
    <w:p w:rsidR="00C03AD1" w:rsidRPr="00544154" w:rsidRDefault="00C03AD1" w:rsidP="00C03AD1">
      <w:pPr>
        <w:spacing w:after="0" w:line="240" w:lineRule="auto"/>
        <w:rPr>
          <w:b/>
          <w:sz w:val="20"/>
          <w:szCs w:val="20"/>
        </w:rPr>
      </w:pPr>
      <w:r w:rsidRPr="00BE23C0">
        <w:rPr>
          <w:b/>
          <w:sz w:val="20"/>
          <w:szCs w:val="20"/>
        </w:rPr>
        <w:t>Galeria Władysława Hasiora</w:t>
      </w:r>
      <w:r w:rsidR="00544154">
        <w:rPr>
          <w:b/>
          <w:sz w:val="20"/>
          <w:szCs w:val="20"/>
        </w:rPr>
        <w:t xml:space="preserve"> - </w:t>
      </w:r>
      <w:r>
        <w:rPr>
          <w:sz w:val="20"/>
          <w:szCs w:val="20"/>
        </w:rPr>
        <w:t>Około 100</w:t>
      </w:r>
      <w:r w:rsidRPr="00BE23C0">
        <w:rPr>
          <w:sz w:val="20"/>
          <w:szCs w:val="20"/>
        </w:rPr>
        <w:t xml:space="preserve"> m2</w:t>
      </w:r>
    </w:p>
    <w:p w:rsidR="00C03AD1" w:rsidRPr="00544154" w:rsidRDefault="00C03AD1" w:rsidP="00C03AD1">
      <w:pPr>
        <w:spacing w:after="0" w:line="240" w:lineRule="auto"/>
        <w:rPr>
          <w:b/>
          <w:sz w:val="20"/>
          <w:szCs w:val="20"/>
        </w:rPr>
      </w:pPr>
      <w:r w:rsidRPr="00BE23C0">
        <w:rPr>
          <w:b/>
          <w:sz w:val="20"/>
          <w:szCs w:val="20"/>
        </w:rPr>
        <w:t>Muzeum Stylu Zakopiańskiego w willi Koliba</w:t>
      </w:r>
      <w:r w:rsidR="00544154">
        <w:rPr>
          <w:b/>
          <w:sz w:val="20"/>
          <w:szCs w:val="20"/>
        </w:rPr>
        <w:t xml:space="preserve"> - </w:t>
      </w:r>
      <w:r>
        <w:rPr>
          <w:sz w:val="20"/>
          <w:szCs w:val="20"/>
        </w:rPr>
        <w:t>Około 30 m2</w:t>
      </w:r>
    </w:p>
    <w:p w:rsidR="00544154" w:rsidRDefault="00544154" w:rsidP="00C03AD1">
      <w:pPr>
        <w:spacing w:after="0" w:line="240" w:lineRule="auto"/>
        <w:rPr>
          <w:b/>
          <w:sz w:val="20"/>
          <w:szCs w:val="20"/>
        </w:rPr>
      </w:pPr>
    </w:p>
    <w:p w:rsidR="00C03AD1" w:rsidRPr="007848D8" w:rsidRDefault="00C03AD1" w:rsidP="00C03AD1">
      <w:pPr>
        <w:spacing w:after="0" w:line="240" w:lineRule="auto"/>
        <w:rPr>
          <w:b/>
          <w:sz w:val="20"/>
          <w:szCs w:val="20"/>
        </w:rPr>
      </w:pPr>
      <w:r w:rsidRPr="007848D8">
        <w:rPr>
          <w:b/>
          <w:sz w:val="20"/>
          <w:szCs w:val="20"/>
        </w:rPr>
        <w:t>1.</w:t>
      </w:r>
      <w:r>
        <w:rPr>
          <w:b/>
          <w:sz w:val="20"/>
          <w:szCs w:val="20"/>
        </w:rPr>
        <w:t>4</w:t>
      </w:r>
      <w:r w:rsidRPr="007848D8">
        <w:rPr>
          <w:b/>
          <w:sz w:val="20"/>
          <w:szCs w:val="20"/>
        </w:rPr>
        <w:t xml:space="preserve"> PROJEKT INFORMACJI</w:t>
      </w:r>
      <w:r w:rsidR="00B85589">
        <w:rPr>
          <w:b/>
          <w:sz w:val="20"/>
          <w:szCs w:val="20"/>
        </w:rPr>
        <w:t xml:space="preserve"> I IDENTYFIKACJI</w:t>
      </w:r>
      <w:r w:rsidRPr="007848D8">
        <w:rPr>
          <w:b/>
          <w:sz w:val="20"/>
          <w:szCs w:val="20"/>
        </w:rPr>
        <w:t xml:space="preserve"> WIZUALNEJ </w:t>
      </w:r>
    </w:p>
    <w:p w:rsidR="00C03AD1" w:rsidRPr="00BE23C0" w:rsidRDefault="00C03AD1" w:rsidP="00C03AD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W tym </w:t>
      </w:r>
      <w:r w:rsidRPr="00BE23C0">
        <w:rPr>
          <w:sz w:val="20"/>
          <w:szCs w:val="20"/>
        </w:rPr>
        <w:t xml:space="preserve">projekt </w:t>
      </w:r>
      <w:r w:rsidR="007730F1">
        <w:rPr>
          <w:sz w:val="20"/>
          <w:szCs w:val="20"/>
        </w:rPr>
        <w:t>elementów</w:t>
      </w:r>
      <w:r w:rsidR="007730F1" w:rsidRPr="00BE23C0">
        <w:rPr>
          <w:sz w:val="20"/>
          <w:szCs w:val="20"/>
        </w:rPr>
        <w:t xml:space="preserve"> </w:t>
      </w:r>
      <w:r w:rsidRPr="00BE23C0">
        <w:rPr>
          <w:sz w:val="20"/>
          <w:szCs w:val="20"/>
        </w:rPr>
        <w:t>informacyjnych w zagospodarowaniu terenu i zewnętrznych oraz projekt oznaczeń wewnątrz obiektów (m.in. piktogramy</w:t>
      </w:r>
      <w:r w:rsidR="007730F1">
        <w:rPr>
          <w:sz w:val="20"/>
          <w:szCs w:val="20"/>
        </w:rPr>
        <w:t xml:space="preserve">, logo, księga znaku, </w:t>
      </w:r>
      <w:r w:rsidR="0005639D" w:rsidRPr="0005639D">
        <w:rPr>
          <w:sz w:val="20"/>
          <w:szCs w:val="20"/>
        </w:rPr>
        <w:t>druki, koncepcja identyfikacji wizualnej w wydawnictwach</w:t>
      </w:r>
      <w:r w:rsidRPr="00BE23C0">
        <w:rPr>
          <w:sz w:val="20"/>
          <w:szCs w:val="20"/>
        </w:rPr>
        <w:t xml:space="preserve"> itp.)</w:t>
      </w:r>
    </w:p>
    <w:p w:rsidR="00C03AD1" w:rsidRPr="00BE23C0" w:rsidRDefault="00C03AD1" w:rsidP="00C03AD1">
      <w:pPr>
        <w:spacing w:after="0" w:line="240" w:lineRule="auto"/>
        <w:rPr>
          <w:b/>
          <w:sz w:val="20"/>
          <w:szCs w:val="20"/>
        </w:rPr>
      </w:pPr>
      <w:r w:rsidRPr="00BE23C0">
        <w:rPr>
          <w:b/>
          <w:sz w:val="20"/>
          <w:szCs w:val="20"/>
        </w:rPr>
        <w:t>Gmach Główny</w:t>
      </w:r>
      <w:r w:rsidR="00544154">
        <w:rPr>
          <w:b/>
          <w:sz w:val="20"/>
          <w:szCs w:val="20"/>
        </w:rPr>
        <w:t xml:space="preserve">, </w:t>
      </w:r>
      <w:r w:rsidRPr="00BE23C0">
        <w:rPr>
          <w:b/>
          <w:sz w:val="20"/>
          <w:szCs w:val="20"/>
        </w:rPr>
        <w:t>Muzeum Kornela Makuszyńskiego</w:t>
      </w:r>
      <w:r w:rsidR="00544154">
        <w:rPr>
          <w:b/>
          <w:sz w:val="20"/>
          <w:szCs w:val="20"/>
        </w:rPr>
        <w:t xml:space="preserve">, </w:t>
      </w:r>
      <w:r w:rsidRPr="00BE23C0">
        <w:rPr>
          <w:b/>
          <w:sz w:val="20"/>
          <w:szCs w:val="20"/>
        </w:rPr>
        <w:t>Galeria Sztuki Im. Włodzimierza i Jerzego Kulczyckich</w:t>
      </w:r>
      <w:r w:rsidR="00544154">
        <w:rPr>
          <w:b/>
          <w:sz w:val="20"/>
          <w:szCs w:val="20"/>
        </w:rPr>
        <w:t xml:space="preserve">, </w:t>
      </w:r>
      <w:r w:rsidRPr="00BE23C0">
        <w:rPr>
          <w:b/>
          <w:sz w:val="20"/>
          <w:szCs w:val="20"/>
        </w:rPr>
        <w:t>Muzeum Stylu Zakopiańskiego w willi Koliba</w:t>
      </w:r>
      <w:r w:rsidR="00544154">
        <w:rPr>
          <w:b/>
          <w:sz w:val="20"/>
          <w:szCs w:val="20"/>
        </w:rPr>
        <w:t xml:space="preserve">, </w:t>
      </w:r>
      <w:r w:rsidRPr="00BE23C0">
        <w:rPr>
          <w:b/>
          <w:sz w:val="20"/>
          <w:szCs w:val="20"/>
        </w:rPr>
        <w:t>Galeria Sztuki XX wieku w willi Oksza</w:t>
      </w:r>
      <w:r w:rsidR="00544154">
        <w:rPr>
          <w:b/>
          <w:sz w:val="20"/>
          <w:szCs w:val="20"/>
        </w:rPr>
        <w:t xml:space="preserve">, </w:t>
      </w:r>
      <w:r w:rsidRPr="00BE23C0">
        <w:rPr>
          <w:b/>
          <w:sz w:val="20"/>
          <w:szCs w:val="20"/>
        </w:rPr>
        <w:t>Galeria Władysława Hasiora</w:t>
      </w:r>
      <w:r w:rsidR="00544154">
        <w:rPr>
          <w:b/>
          <w:sz w:val="20"/>
          <w:szCs w:val="20"/>
        </w:rPr>
        <w:t xml:space="preserve">, </w:t>
      </w:r>
      <w:r w:rsidRPr="00BE23C0">
        <w:rPr>
          <w:b/>
          <w:sz w:val="20"/>
          <w:szCs w:val="20"/>
        </w:rPr>
        <w:t>Muzeum Stylu Zakopiańskiego – Inspiracje -  im. M. i B. Dembowskich</w:t>
      </w:r>
      <w:r w:rsidR="00544154">
        <w:rPr>
          <w:b/>
          <w:sz w:val="20"/>
          <w:szCs w:val="20"/>
        </w:rPr>
        <w:t xml:space="preserve">, </w:t>
      </w:r>
      <w:r w:rsidRPr="00BE23C0">
        <w:rPr>
          <w:b/>
          <w:sz w:val="20"/>
          <w:szCs w:val="20"/>
        </w:rPr>
        <w:t>Zagroda Sołtysów w Jurgowie</w:t>
      </w:r>
      <w:r w:rsidR="00544154">
        <w:rPr>
          <w:b/>
          <w:sz w:val="20"/>
          <w:szCs w:val="20"/>
        </w:rPr>
        <w:t xml:space="preserve">, </w:t>
      </w:r>
      <w:r w:rsidRPr="00BE23C0">
        <w:rPr>
          <w:b/>
          <w:sz w:val="20"/>
          <w:szCs w:val="20"/>
        </w:rPr>
        <w:t>Zagroda Korkoszów w Czarnej Górze</w:t>
      </w:r>
    </w:p>
    <w:p w:rsidR="00544154" w:rsidRDefault="00544154" w:rsidP="00C03AD1">
      <w:pPr>
        <w:spacing w:after="0" w:line="240" w:lineRule="auto"/>
        <w:rPr>
          <w:rFonts w:asciiTheme="minorHAnsi" w:hAnsiTheme="minorHAnsi"/>
          <w:sz w:val="20"/>
          <w:szCs w:val="20"/>
          <w:u w:val="single"/>
        </w:rPr>
      </w:pPr>
    </w:p>
    <w:p w:rsidR="00544154" w:rsidRDefault="00544154" w:rsidP="00C03AD1">
      <w:pPr>
        <w:spacing w:after="0" w:line="240" w:lineRule="auto"/>
        <w:rPr>
          <w:rFonts w:asciiTheme="minorHAnsi" w:hAnsiTheme="minorHAnsi"/>
          <w:sz w:val="20"/>
          <w:szCs w:val="20"/>
          <w:u w:val="single"/>
        </w:rPr>
      </w:pPr>
    </w:p>
    <w:p w:rsidR="00727CEE" w:rsidRPr="00B85589" w:rsidRDefault="00727CEE" w:rsidP="00C03AD1">
      <w:pPr>
        <w:spacing w:after="0" w:line="240" w:lineRule="auto"/>
        <w:rPr>
          <w:rFonts w:asciiTheme="minorHAnsi" w:hAnsiTheme="minorHAnsi"/>
          <w:sz w:val="20"/>
          <w:szCs w:val="20"/>
          <w:u w:val="single"/>
        </w:rPr>
      </w:pPr>
      <w:r w:rsidRPr="00B85589">
        <w:rPr>
          <w:rFonts w:asciiTheme="minorHAnsi" w:hAnsiTheme="minorHAnsi"/>
          <w:sz w:val="20"/>
          <w:szCs w:val="20"/>
          <w:u w:val="single"/>
        </w:rPr>
        <w:t xml:space="preserve">Termin realizacji zamówienia: </w:t>
      </w:r>
    </w:p>
    <w:p w:rsidR="002961C0" w:rsidRPr="0060048A" w:rsidRDefault="002961C0" w:rsidP="002961C0">
      <w:pPr>
        <w:pStyle w:val="Akapitzlist"/>
        <w:numPr>
          <w:ilvl w:val="0"/>
          <w:numId w:val="33"/>
        </w:numPr>
        <w:spacing w:after="0" w:line="240" w:lineRule="auto"/>
        <w:rPr>
          <w:rFonts w:cs="Times New Roman"/>
          <w:sz w:val="20"/>
          <w:szCs w:val="20"/>
        </w:rPr>
      </w:pPr>
      <w:r w:rsidRPr="0060048A">
        <w:rPr>
          <w:rFonts w:cs="Times New Roman"/>
          <w:sz w:val="20"/>
          <w:szCs w:val="20"/>
        </w:rPr>
        <w:t>PROJEKT KONCEPCYJNY - wytyczne dla projektanta architektury i branż</w:t>
      </w:r>
    </w:p>
    <w:p w:rsidR="002961C0" w:rsidRPr="0060048A" w:rsidRDefault="002961C0" w:rsidP="002961C0">
      <w:pPr>
        <w:pStyle w:val="Akapitzlist"/>
        <w:numPr>
          <w:ilvl w:val="1"/>
          <w:numId w:val="33"/>
        </w:numPr>
        <w:spacing w:after="0" w:line="240" w:lineRule="auto"/>
        <w:rPr>
          <w:sz w:val="20"/>
          <w:szCs w:val="20"/>
        </w:rPr>
      </w:pPr>
      <w:r w:rsidRPr="0060048A">
        <w:rPr>
          <w:sz w:val="20"/>
          <w:szCs w:val="20"/>
        </w:rPr>
        <w:t>PROJEKT ARANŻACJI NOWEJ WYSTAWY do 23.12.2015</w:t>
      </w:r>
    </w:p>
    <w:p w:rsidR="002961C0" w:rsidRPr="0060048A" w:rsidRDefault="002961C0" w:rsidP="002961C0">
      <w:pPr>
        <w:pStyle w:val="Akapitzlist"/>
        <w:numPr>
          <w:ilvl w:val="1"/>
          <w:numId w:val="33"/>
        </w:numPr>
        <w:spacing w:after="0" w:line="240" w:lineRule="auto"/>
        <w:rPr>
          <w:sz w:val="20"/>
          <w:szCs w:val="20"/>
        </w:rPr>
      </w:pPr>
      <w:r w:rsidRPr="0060048A">
        <w:rPr>
          <w:rFonts w:cs="Times New Roman"/>
          <w:sz w:val="20"/>
          <w:szCs w:val="20"/>
        </w:rPr>
        <w:t>PROJEKT UZUPEŁNIENIA WYSTAWY - DOPASOWANIE DO PLANU PRZEMIANY OFERTY MUZEUM</w:t>
      </w:r>
      <w:r w:rsidRPr="0060048A">
        <w:rPr>
          <w:sz w:val="20"/>
          <w:szCs w:val="20"/>
        </w:rPr>
        <w:t xml:space="preserve"> TATRZAŃSKIEGO do 23.12.2015</w:t>
      </w:r>
    </w:p>
    <w:p w:rsidR="002961C0" w:rsidRPr="0060048A" w:rsidRDefault="002961C0" w:rsidP="002961C0">
      <w:pPr>
        <w:pStyle w:val="Akapitzlist"/>
        <w:numPr>
          <w:ilvl w:val="1"/>
          <w:numId w:val="33"/>
        </w:numPr>
        <w:spacing w:after="0" w:line="240" w:lineRule="auto"/>
        <w:rPr>
          <w:sz w:val="20"/>
          <w:szCs w:val="20"/>
        </w:rPr>
      </w:pPr>
      <w:r w:rsidRPr="0060048A">
        <w:rPr>
          <w:sz w:val="20"/>
          <w:szCs w:val="20"/>
        </w:rPr>
        <w:t>WYTYCZNE DO ARANŻACJI SALI WYSTAW CZASOWYCH do 23.12.2015</w:t>
      </w:r>
    </w:p>
    <w:p w:rsidR="002961C0" w:rsidRPr="0060048A" w:rsidRDefault="002961C0" w:rsidP="002961C0">
      <w:pPr>
        <w:pStyle w:val="Akapitzlist"/>
        <w:numPr>
          <w:ilvl w:val="1"/>
          <w:numId w:val="33"/>
        </w:numPr>
        <w:spacing w:after="0" w:line="240" w:lineRule="auto"/>
        <w:rPr>
          <w:sz w:val="20"/>
          <w:szCs w:val="20"/>
        </w:rPr>
      </w:pPr>
      <w:r w:rsidRPr="0060048A">
        <w:rPr>
          <w:sz w:val="20"/>
          <w:szCs w:val="20"/>
        </w:rPr>
        <w:t>PROJEKT INFORMACJI WIZUALNEJ do 23.12.2015</w:t>
      </w:r>
    </w:p>
    <w:p w:rsidR="00544154" w:rsidRPr="0060048A" w:rsidRDefault="00544154" w:rsidP="00544154">
      <w:pPr>
        <w:pStyle w:val="Akapitzlist"/>
        <w:numPr>
          <w:ilvl w:val="0"/>
          <w:numId w:val="33"/>
        </w:numPr>
        <w:spacing w:after="0" w:line="240" w:lineRule="auto"/>
        <w:rPr>
          <w:rFonts w:cs="Times New Roman"/>
          <w:sz w:val="20"/>
          <w:szCs w:val="20"/>
        </w:rPr>
      </w:pPr>
      <w:r w:rsidRPr="0060048A">
        <w:rPr>
          <w:rFonts w:cs="Times New Roman"/>
          <w:sz w:val="20"/>
          <w:szCs w:val="20"/>
        </w:rPr>
        <w:t>PROJEKT KONCEPCYJNY + WSTEPNY KOSZTORYS dla</w:t>
      </w:r>
    </w:p>
    <w:p w:rsidR="00544154" w:rsidRPr="0060048A" w:rsidRDefault="00544154" w:rsidP="00544154">
      <w:pPr>
        <w:pStyle w:val="Akapitzlist"/>
        <w:numPr>
          <w:ilvl w:val="1"/>
          <w:numId w:val="33"/>
        </w:numPr>
        <w:spacing w:after="0" w:line="240" w:lineRule="auto"/>
        <w:rPr>
          <w:sz w:val="20"/>
          <w:szCs w:val="20"/>
        </w:rPr>
      </w:pPr>
      <w:r w:rsidRPr="0060048A">
        <w:rPr>
          <w:sz w:val="20"/>
          <w:szCs w:val="20"/>
        </w:rPr>
        <w:t xml:space="preserve">PROJEKT ARANŻACJI NOWEJ WYSTAWY </w:t>
      </w:r>
      <w:r w:rsidR="002961C0" w:rsidRPr="0060048A">
        <w:rPr>
          <w:sz w:val="20"/>
          <w:szCs w:val="20"/>
        </w:rPr>
        <w:t>do 29.01.2016</w:t>
      </w:r>
    </w:p>
    <w:p w:rsidR="00C03AD1" w:rsidRPr="0060048A" w:rsidRDefault="00C03AD1" w:rsidP="00544154">
      <w:pPr>
        <w:pStyle w:val="Akapitzlist"/>
        <w:numPr>
          <w:ilvl w:val="1"/>
          <w:numId w:val="33"/>
        </w:numPr>
        <w:spacing w:after="0" w:line="240" w:lineRule="auto"/>
        <w:rPr>
          <w:sz w:val="20"/>
          <w:szCs w:val="20"/>
        </w:rPr>
      </w:pPr>
      <w:r w:rsidRPr="0060048A">
        <w:rPr>
          <w:rFonts w:cs="Times New Roman"/>
          <w:sz w:val="20"/>
          <w:szCs w:val="20"/>
        </w:rPr>
        <w:t>PROJEKT UZUPEŁNIENIA WYSTAWY - DOPASOWANIE DO PLANU PRZEMIANY OFERTY MUZEUM</w:t>
      </w:r>
      <w:r w:rsidR="00544154" w:rsidRPr="0060048A">
        <w:rPr>
          <w:sz w:val="20"/>
          <w:szCs w:val="20"/>
        </w:rPr>
        <w:t xml:space="preserve"> TATRZAŃSKIEGO</w:t>
      </w:r>
      <w:r w:rsidR="002961C0" w:rsidRPr="0060048A">
        <w:rPr>
          <w:sz w:val="20"/>
          <w:szCs w:val="20"/>
        </w:rPr>
        <w:t xml:space="preserve"> do 29.01.2016</w:t>
      </w:r>
    </w:p>
    <w:p w:rsidR="00C03AD1" w:rsidRPr="0060048A" w:rsidRDefault="00C03AD1" w:rsidP="00C03AD1">
      <w:pPr>
        <w:pStyle w:val="Akapitzlist"/>
        <w:numPr>
          <w:ilvl w:val="1"/>
          <w:numId w:val="33"/>
        </w:numPr>
        <w:spacing w:after="0" w:line="240" w:lineRule="auto"/>
        <w:rPr>
          <w:sz w:val="20"/>
          <w:szCs w:val="20"/>
        </w:rPr>
      </w:pPr>
      <w:r w:rsidRPr="0060048A">
        <w:rPr>
          <w:sz w:val="20"/>
          <w:szCs w:val="20"/>
        </w:rPr>
        <w:t xml:space="preserve">WYTYCZNE DO </w:t>
      </w:r>
      <w:r w:rsidR="00544154" w:rsidRPr="0060048A">
        <w:rPr>
          <w:sz w:val="20"/>
          <w:szCs w:val="20"/>
        </w:rPr>
        <w:t>ARANŻACJI SALI WYSTAW CZASOWYCH</w:t>
      </w:r>
      <w:r w:rsidR="002961C0" w:rsidRPr="0060048A">
        <w:rPr>
          <w:sz w:val="20"/>
          <w:szCs w:val="20"/>
        </w:rPr>
        <w:t xml:space="preserve"> do 29.01.2016</w:t>
      </w:r>
    </w:p>
    <w:p w:rsidR="00544154" w:rsidRPr="0060048A" w:rsidRDefault="00C03AD1" w:rsidP="00544154">
      <w:pPr>
        <w:pStyle w:val="Akapitzlist"/>
        <w:numPr>
          <w:ilvl w:val="1"/>
          <w:numId w:val="33"/>
        </w:numPr>
        <w:spacing w:after="0" w:line="240" w:lineRule="auto"/>
        <w:rPr>
          <w:sz w:val="20"/>
          <w:szCs w:val="20"/>
        </w:rPr>
      </w:pPr>
      <w:r w:rsidRPr="0060048A">
        <w:rPr>
          <w:sz w:val="20"/>
          <w:szCs w:val="20"/>
        </w:rPr>
        <w:t>PROJEKT INFORMACJI WIZUALNEJ</w:t>
      </w:r>
      <w:r w:rsidR="002961C0" w:rsidRPr="0060048A">
        <w:rPr>
          <w:sz w:val="20"/>
          <w:szCs w:val="20"/>
        </w:rPr>
        <w:t xml:space="preserve"> do 29.01.2016</w:t>
      </w:r>
    </w:p>
    <w:p w:rsidR="00D61D44" w:rsidRPr="0060048A" w:rsidRDefault="00D61D44" w:rsidP="00544154">
      <w:pPr>
        <w:pStyle w:val="Akapitzlist"/>
        <w:numPr>
          <w:ilvl w:val="0"/>
          <w:numId w:val="33"/>
        </w:numPr>
        <w:spacing w:after="0" w:line="240" w:lineRule="auto"/>
        <w:rPr>
          <w:sz w:val="20"/>
          <w:szCs w:val="20"/>
        </w:rPr>
      </w:pPr>
      <w:r w:rsidRPr="0060048A">
        <w:rPr>
          <w:rFonts w:cs="Times New Roman"/>
          <w:sz w:val="20"/>
          <w:szCs w:val="20"/>
        </w:rPr>
        <w:t>PROJEKT WYKONAWCZY + KOSZTORYS</w:t>
      </w:r>
    </w:p>
    <w:p w:rsidR="00544154" w:rsidRPr="0060048A" w:rsidRDefault="00544154" w:rsidP="00544154">
      <w:pPr>
        <w:pStyle w:val="Akapitzlist"/>
        <w:numPr>
          <w:ilvl w:val="1"/>
          <w:numId w:val="33"/>
        </w:numPr>
        <w:spacing w:after="0" w:line="240" w:lineRule="auto"/>
        <w:rPr>
          <w:sz w:val="20"/>
          <w:szCs w:val="20"/>
        </w:rPr>
      </w:pPr>
      <w:r w:rsidRPr="0060048A">
        <w:rPr>
          <w:sz w:val="20"/>
          <w:szCs w:val="20"/>
        </w:rPr>
        <w:t>PROJEKT ARANŻACJI NOWEJ WYSTAWY</w:t>
      </w:r>
      <w:r w:rsidR="00B85589" w:rsidRPr="0060048A">
        <w:rPr>
          <w:sz w:val="20"/>
          <w:szCs w:val="20"/>
        </w:rPr>
        <w:t xml:space="preserve"> </w:t>
      </w:r>
      <w:r w:rsidR="002961C0" w:rsidRPr="0060048A">
        <w:rPr>
          <w:sz w:val="20"/>
          <w:szCs w:val="20"/>
        </w:rPr>
        <w:t>do 30.06.2016</w:t>
      </w:r>
    </w:p>
    <w:p w:rsidR="00544154" w:rsidRPr="0060048A" w:rsidRDefault="00544154" w:rsidP="00544154">
      <w:pPr>
        <w:pStyle w:val="Akapitzlist"/>
        <w:numPr>
          <w:ilvl w:val="1"/>
          <w:numId w:val="33"/>
        </w:numPr>
        <w:spacing w:after="0" w:line="240" w:lineRule="auto"/>
        <w:rPr>
          <w:sz w:val="20"/>
          <w:szCs w:val="20"/>
        </w:rPr>
      </w:pPr>
      <w:r w:rsidRPr="0060048A">
        <w:rPr>
          <w:rFonts w:cs="Times New Roman"/>
          <w:sz w:val="20"/>
          <w:szCs w:val="20"/>
        </w:rPr>
        <w:t>PROJEKT UZUPEŁNIENIA WYSTAWY - DOPASOWANIE DO PLANU PRZEMIANY OFERTY MUZEUM</w:t>
      </w:r>
      <w:r w:rsidRPr="0060048A">
        <w:rPr>
          <w:sz w:val="20"/>
          <w:szCs w:val="20"/>
        </w:rPr>
        <w:t xml:space="preserve"> TATRZAŃSKIEGO</w:t>
      </w:r>
      <w:r w:rsidR="002961C0" w:rsidRPr="0060048A">
        <w:rPr>
          <w:sz w:val="20"/>
          <w:szCs w:val="20"/>
        </w:rPr>
        <w:t xml:space="preserve"> do 30.06.2016</w:t>
      </w:r>
    </w:p>
    <w:p w:rsidR="00544154" w:rsidRPr="0060048A" w:rsidRDefault="00544154" w:rsidP="00544154">
      <w:pPr>
        <w:pStyle w:val="Akapitzlist"/>
        <w:numPr>
          <w:ilvl w:val="1"/>
          <w:numId w:val="33"/>
        </w:numPr>
        <w:spacing w:after="0" w:line="240" w:lineRule="auto"/>
        <w:rPr>
          <w:sz w:val="20"/>
          <w:szCs w:val="20"/>
        </w:rPr>
      </w:pPr>
      <w:r w:rsidRPr="0060048A">
        <w:rPr>
          <w:sz w:val="20"/>
          <w:szCs w:val="20"/>
        </w:rPr>
        <w:t>WYTYCZNE DO ARANŻACJI SALI WYSTAW CZASOWYCH</w:t>
      </w:r>
      <w:r w:rsidR="002961C0" w:rsidRPr="0060048A">
        <w:rPr>
          <w:sz w:val="20"/>
          <w:szCs w:val="20"/>
        </w:rPr>
        <w:t xml:space="preserve"> do 30.06.2016</w:t>
      </w:r>
    </w:p>
    <w:p w:rsidR="00544154" w:rsidRPr="0060048A" w:rsidRDefault="00544154" w:rsidP="00544154">
      <w:pPr>
        <w:pStyle w:val="Akapitzlist"/>
        <w:numPr>
          <w:ilvl w:val="1"/>
          <w:numId w:val="33"/>
        </w:numPr>
        <w:spacing w:after="0" w:line="240" w:lineRule="auto"/>
        <w:rPr>
          <w:sz w:val="20"/>
          <w:szCs w:val="20"/>
        </w:rPr>
      </w:pPr>
      <w:r w:rsidRPr="0060048A">
        <w:rPr>
          <w:sz w:val="20"/>
          <w:szCs w:val="20"/>
        </w:rPr>
        <w:t>PROJEKT INFORMACJI WIZUALNEJ</w:t>
      </w:r>
      <w:r w:rsidR="002961C0" w:rsidRPr="0060048A">
        <w:rPr>
          <w:sz w:val="20"/>
          <w:szCs w:val="20"/>
        </w:rPr>
        <w:t xml:space="preserve"> do 30.06.2016</w:t>
      </w:r>
    </w:p>
    <w:p w:rsidR="00544154" w:rsidRPr="00544154" w:rsidRDefault="00544154" w:rsidP="00544154">
      <w:pPr>
        <w:pStyle w:val="Akapitzlist"/>
        <w:spacing w:after="0" w:line="240" w:lineRule="auto"/>
        <w:ind w:left="360"/>
        <w:rPr>
          <w:b/>
          <w:sz w:val="20"/>
          <w:szCs w:val="20"/>
        </w:rPr>
      </w:pPr>
    </w:p>
    <w:p w:rsidR="00727CEE" w:rsidRPr="00537138" w:rsidRDefault="00727CEE" w:rsidP="00C03AD1">
      <w:pPr>
        <w:spacing w:after="0" w:line="240" w:lineRule="auto"/>
        <w:rPr>
          <w:rFonts w:asciiTheme="minorHAnsi" w:hAnsiTheme="minorHAnsi"/>
          <w:sz w:val="20"/>
          <w:szCs w:val="20"/>
          <w:u w:val="single"/>
        </w:rPr>
      </w:pPr>
      <w:r w:rsidRPr="00537138">
        <w:rPr>
          <w:rFonts w:asciiTheme="minorHAnsi" w:hAnsiTheme="minorHAnsi"/>
          <w:sz w:val="20"/>
          <w:szCs w:val="20"/>
          <w:u w:val="single"/>
        </w:rPr>
        <w:t>Okres gwarancji</w:t>
      </w:r>
      <w:r w:rsidR="002D5103">
        <w:rPr>
          <w:rFonts w:asciiTheme="minorHAnsi" w:hAnsiTheme="minorHAnsi"/>
          <w:sz w:val="20"/>
          <w:szCs w:val="20"/>
          <w:u w:val="single"/>
        </w:rPr>
        <w:t xml:space="preserve"> i rękojmi</w:t>
      </w:r>
      <w:r w:rsidRPr="00537138">
        <w:rPr>
          <w:rFonts w:asciiTheme="minorHAnsi" w:hAnsiTheme="minorHAnsi"/>
          <w:sz w:val="20"/>
          <w:szCs w:val="20"/>
          <w:u w:val="single"/>
        </w:rPr>
        <w:t xml:space="preserve">: </w:t>
      </w:r>
    </w:p>
    <w:p w:rsidR="00727CEE" w:rsidRPr="002D5103" w:rsidRDefault="0060048A" w:rsidP="00537138">
      <w:pPr>
        <w:spacing w:after="0"/>
        <w:ind w:left="708" w:hanging="708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5 lat od </w:t>
      </w:r>
      <w:r w:rsidR="00AD4271">
        <w:rPr>
          <w:rFonts w:asciiTheme="minorHAnsi" w:hAnsiTheme="minorHAnsi"/>
          <w:sz w:val="20"/>
          <w:szCs w:val="20"/>
        </w:rPr>
        <w:t xml:space="preserve">daty </w:t>
      </w:r>
      <w:r>
        <w:rPr>
          <w:rFonts w:asciiTheme="minorHAnsi" w:hAnsiTheme="minorHAnsi"/>
          <w:sz w:val="20"/>
          <w:szCs w:val="20"/>
        </w:rPr>
        <w:t xml:space="preserve">odbioru dokumentacji. </w:t>
      </w:r>
    </w:p>
    <w:p w:rsidR="00727CEE" w:rsidRPr="00537138" w:rsidRDefault="00727CEE" w:rsidP="00537138">
      <w:pPr>
        <w:spacing w:after="0"/>
        <w:rPr>
          <w:rFonts w:asciiTheme="minorHAnsi" w:hAnsiTheme="minorHAnsi"/>
          <w:sz w:val="20"/>
          <w:szCs w:val="20"/>
          <w:u w:val="single"/>
        </w:rPr>
      </w:pPr>
      <w:r w:rsidRPr="00537138">
        <w:rPr>
          <w:rFonts w:asciiTheme="minorHAnsi" w:hAnsiTheme="minorHAnsi"/>
          <w:sz w:val="20"/>
          <w:szCs w:val="20"/>
          <w:u w:val="single"/>
        </w:rPr>
        <w:t xml:space="preserve">Kryteria brane pod uwagę przy ocenie ofert: </w:t>
      </w:r>
    </w:p>
    <w:p w:rsidR="00727CEE" w:rsidRPr="0075769D" w:rsidRDefault="00CD6E9A" w:rsidP="00537138">
      <w:pPr>
        <w:pStyle w:val="Akapitzlist"/>
        <w:numPr>
          <w:ilvl w:val="0"/>
          <w:numId w:val="34"/>
        </w:numPr>
        <w:spacing w:after="0"/>
        <w:rPr>
          <w:rFonts w:asciiTheme="minorHAnsi" w:hAnsiTheme="minorHAnsi"/>
          <w:b/>
          <w:i/>
          <w:sz w:val="20"/>
          <w:szCs w:val="20"/>
        </w:rPr>
      </w:pPr>
      <w:r w:rsidRPr="0075769D">
        <w:rPr>
          <w:rFonts w:asciiTheme="minorHAnsi" w:hAnsiTheme="minorHAnsi"/>
          <w:b/>
          <w:i/>
          <w:sz w:val="20"/>
          <w:szCs w:val="20"/>
        </w:rPr>
        <w:t>Cena:</w:t>
      </w:r>
      <w:r w:rsidR="00B85589" w:rsidRPr="0075769D">
        <w:rPr>
          <w:rFonts w:asciiTheme="minorHAnsi" w:hAnsiTheme="minorHAnsi"/>
          <w:b/>
          <w:i/>
          <w:sz w:val="20"/>
          <w:szCs w:val="20"/>
        </w:rPr>
        <w:t xml:space="preserve"> </w:t>
      </w:r>
      <w:r w:rsidR="0075769D">
        <w:rPr>
          <w:rFonts w:asciiTheme="minorHAnsi" w:hAnsiTheme="minorHAnsi"/>
          <w:b/>
          <w:i/>
          <w:sz w:val="20"/>
          <w:szCs w:val="20"/>
        </w:rPr>
        <w:t xml:space="preserve">waga: </w:t>
      </w:r>
      <w:r w:rsidR="00CB4150" w:rsidRPr="0075769D">
        <w:rPr>
          <w:rFonts w:asciiTheme="minorHAnsi" w:hAnsiTheme="minorHAnsi"/>
          <w:b/>
          <w:i/>
          <w:sz w:val="20"/>
          <w:szCs w:val="20"/>
        </w:rPr>
        <w:t>80%</w:t>
      </w:r>
      <w:r w:rsidR="0085633C" w:rsidRPr="0075769D">
        <w:rPr>
          <w:rFonts w:asciiTheme="minorHAnsi" w:hAnsiTheme="minorHAnsi"/>
          <w:b/>
          <w:i/>
          <w:sz w:val="20"/>
          <w:szCs w:val="20"/>
        </w:rPr>
        <w:t>,</w:t>
      </w:r>
    </w:p>
    <w:p w:rsidR="0085633C" w:rsidRPr="00537138" w:rsidRDefault="0085633C" w:rsidP="00537138">
      <w:pPr>
        <w:autoSpaceDE w:val="0"/>
        <w:autoSpaceDN w:val="0"/>
        <w:spacing w:after="120"/>
        <w:ind w:left="540"/>
        <w:jc w:val="both"/>
        <w:rPr>
          <w:rFonts w:asciiTheme="minorHAnsi" w:hAnsiTheme="minorHAnsi"/>
          <w:sz w:val="20"/>
          <w:szCs w:val="20"/>
        </w:rPr>
      </w:pPr>
      <w:r w:rsidRPr="00537138">
        <w:rPr>
          <w:rFonts w:asciiTheme="minorHAnsi" w:hAnsiTheme="minorHAnsi"/>
          <w:sz w:val="20"/>
          <w:szCs w:val="20"/>
        </w:rPr>
        <w:t>Liczba punktów, którą otrzyma oferta Wykonawcy, na podstawie oceny oferty w oparciu o kryterium ceny, którą zapłaci Zamawiający, za realizację zamówienia w pełnym zakresie, będzie obliczana według następującego wzoru:</w:t>
      </w:r>
    </w:p>
    <w:p w:rsidR="0085633C" w:rsidRPr="00537138" w:rsidRDefault="002214EC" w:rsidP="00537138">
      <w:pPr>
        <w:pStyle w:val="Tekstpodstawowy"/>
        <w:spacing w:line="276" w:lineRule="auto"/>
        <w:ind w:left="540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bCs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.45pt;width:89.25pt;height:30.85pt;z-index:251659264;mso-position-horizontal:left;mso-position-horizontal-relative:text;mso-position-vertical-relative:text" o:preferrelative="f">
            <v:imagedata r:id="rId9" o:title=""/>
            <o:lock v:ext="edit" aspectratio="f"/>
            <w10:wrap type="square" side="right"/>
          </v:shape>
          <o:OLEObject Type="Embed" ProgID="Equation.3" ShapeID="_x0000_s1026" DrawAspect="Content" ObjectID="_1511007097" r:id="rId10"/>
        </w:pict>
      </w:r>
    </w:p>
    <w:p w:rsidR="0085633C" w:rsidRPr="00537138" w:rsidRDefault="0085633C" w:rsidP="00537138">
      <w:pPr>
        <w:pStyle w:val="Tekstpodstawowy"/>
        <w:spacing w:line="276" w:lineRule="auto"/>
        <w:ind w:left="540"/>
        <w:jc w:val="both"/>
        <w:rPr>
          <w:rFonts w:asciiTheme="minorHAnsi" w:hAnsiTheme="minorHAnsi"/>
          <w:sz w:val="20"/>
          <w:szCs w:val="20"/>
        </w:rPr>
      </w:pPr>
    </w:p>
    <w:p w:rsidR="0085633C" w:rsidRPr="00537138" w:rsidRDefault="0085633C" w:rsidP="00537138">
      <w:pPr>
        <w:pStyle w:val="Tekstpodstawowy"/>
        <w:spacing w:line="276" w:lineRule="auto"/>
        <w:ind w:left="540"/>
        <w:jc w:val="both"/>
        <w:rPr>
          <w:rFonts w:asciiTheme="minorHAnsi" w:hAnsiTheme="minorHAnsi"/>
          <w:b w:val="0"/>
          <w:sz w:val="20"/>
          <w:szCs w:val="20"/>
        </w:rPr>
      </w:pPr>
      <w:r w:rsidRPr="00537138">
        <w:rPr>
          <w:rFonts w:asciiTheme="minorHAnsi" w:hAnsiTheme="minorHAnsi"/>
          <w:b w:val="0"/>
          <w:sz w:val="20"/>
          <w:szCs w:val="20"/>
        </w:rPr>
        <w:t>gdzie:</w:t>
      </w:r>
    </w:p>
    <w:p w:rsidR="0085633C" w:rsidRPr="00537138" w:rsidRDefault="0085633C" w:rsidP="00537138">
      <w:pPr>
        <w:pStyle w:val="Tekstpodstawowy"/>
        <w:spacing w:line="276" w:lineRule="auto"/>
        <w:ind w:left="1260" w:hanging="720"/>
        <w:jc w:val="both"/>
        <w:rPr>
          <w:rFonts w:asciiTheme="minorHAnsi" w:hAnsiTheme="minorHAnsi"/>
          <w:b w:val="0"/>
          <w:sz w:val="20"/>
          <w:szCs w:val="20"/>
        </w:rPr>
      </w:pPr>
      <w:r w:rsidRPr="00537138">
        <w:rPr>
          <w:rFonts w:asciiTheme="minorHAnsi" w:hAnsiTheme="minorHAnsi"/>
          <w:b w:val="0"/>
          <w:sz w:val="20"/>
          <w:szCs w:val="20"/>
        </w:rPr>
        <w:t>CU –</w:t>
      </w:r>
      <w:r w:rsidRPr="00537138">
        <w:rPr>
          <w:rFonts w:asciiTheme="minorHAnsi" w:hAnsiTheme="minorHAnsi"/>
          <w:b w:val="0"/>
          <w:sz w:val="20"/>
          <w:szCs w:val="20"/>
        </w:rPr>
        <w:tab/>
        <w:t>ilość punktów przyznana ofercie badanej,</w:t>
      </w:r>
    </w:p>
    <w:p w:rsidR="0085633C" w:rsidRPr="00537138" w:rsidRDefault="0085633C" w:rsidP="00537138">
      <w:pPr>
        <w:pStyle w:val="Tekstpodstawowy"/>
        <w:spacing w:line="276" w:lineRule="auto"/>
        <w:ind w:left="1260" w:hanging="720"/>
        <w:jc w:val="both"/>
        <w:rPr>
          <w:rFonts w:asciiTheme="minorHAnsi" w:hAnsiTheme="minorHAnsi"/>
          <w:b w:val="0"/>
          <w:sz w:val="20"/>
          <w:szCs w:val="20"/>
        </w:rPr>
      </w:pPr>
      <w:proofErr w:type="spellStart"/>
      <w:r w:rsidRPr="00537138">
        <w:rPr>
          <w:rFonts w:asciiTheme="minorHAnsi" w:hAnsiTheme="minorHAnsi"/>
          <w:b w:val="0"/>
          <w:sz w:val="20"/>
          <w:szCs w:val="20"/>
        </w:rPr>
        <w:t>CUo</w:t>
      </w:r>
      <w:proofErr w:type="spellEnd"/>
      <w:r w:rsidRPr="00537138">
        <w:rPr>
          <w:rFonts w:asciiTheme="minorHAnsi" w:hAnsiTheme="minorHAnsi"/>
          <w:b w:val="0"/>
          <w:sz w:val="20"/>
          <w:szCs w:val="20"/>
        </w:rPr>
        <w:t xml:space="preserve"> –</w:t>
      </w:r>
      <w:r w:rsidRPr="00537138">
        <w:rPr>
          <w:rFonts w:asciiTheme="minorHAnsi" w:hAnsiTheme="minorHAnsi"/>
          <w:b w:val="0"/>
          <w:sz w:val="20"/>
          <w:szCs w:val="20"/>
        </w:rPr>
        <w:tab/>
        <w:t>cena, którą zapłaci Zamawiający, za realizację zamówienia w pełnym zakresie w ofercie badanej,</w:t>
      </w:r>
    </w:p>
    <w:p w:rsidR="0085633C" w:rsidRPr="00537138" w:rsidRDefault="0085633C" w:rsidP="00537138">
      <w:pPr>
        <w:pStyle w:val="Tekstpodstawowy"/>
        <w:spacing w:line="276" w:lineRule="auto"/>
        <w:ind w:left="1260" w:hanging="720"/>
        <w:jc w:val="both"/>
        <w:rPr>
          <w:rFonts w:asciiTheme="minorHAnsi" w:hAnsiTheme="minorHAnsi"/>
          <w:b w:val="0"/>
          <w:sz w:val="20"/>
          <w:szCs w:val="20"/>
        </w:rPr>
      </w:pPr>
      <w:proofErr w:type="spellStart"/>
      <w:r w:rsidRPr="00537138">
        <w:rPr>
          <w:rFonts w:asciiTheme="minorHAnsi" w:hAnsiTheme="minorHAnsi"/>
          <w:b w:val="0"/>
          <w:sz w:val="20"/>
          <w:szCs w:val="20"/>
        </w:rPr>
        <w:t>CUn</w:t>
      </w:r>
      <w:proofErr w:type="spellEnd"/>
      <w:r w:rsidRPr="00537138">
        <w:rPr>
          <w:rFonts w:asciiTheme="minorHAnsi" w:hAnsiTheme="minorHAnsi"/>
          <w:b w:val="0"/>
          <w:sz w:val="20"/>
          <w:szCs w:val="20"/>
        </w:rPr>
        <w:t xml:space="preserve"> –</w:t>
      </w:r>
      <w:r w:rsidRPr="00537138">
        <w:rPr>
          <w:rFonts w:asciiTheme="minorHAnsi" w:hAnsiTheme="minorHAnsi"/>
          <w:b w:val="0"/>
          <w:sz w:val="20"/>
          <w:szCs w:val="20"/>
        </w:rPr>
        <w:tab/>
        <w:t>najniższa cena, którą zapłaci Zamawiający, za realizację zamówienia w pełnym zakresie, spośród wszystkich złożonych ofert podlegających ocenie.</w:t>
      </w:r>
    </w:p>
    <w:p w:rsidR="0085633C" w:rsidRPr="00537138" w:rsidRDefault="0085633C" w:rsidP="00537138">
      <w:pPr>
        <w:pStyle w:val="Akapitzlist"/>
        <w:spacing w:after="0"/>
        <w:rPr>
          <w:rFonts w:asciiTheme="minorHAnsi" w:hAnsiTheme="minorHAnsi"/>
          <w:i/>
          <w:sz w:val="20"/>
          <w:szCs w:val="20"/>
        </w:rPr>
      </w:pPr>
    </w:p>
    <w:p w:rsidR="0085633C" w:rsidRDefault="00F40C07" w:rsidP="00537138">
      <w:pPr>
        <w:pStyle w:val="Akapitzlist"/>
        <w:numPr>
          <w:ilvl w:val="0"/>
          <w:numId w:val="34"/>
        </w:numPr>
        <w:spacing w:after="0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ZAGOSPODAROWANIE -</w:t>
      </w:r>
      <w:r w:rsidR="0075769D">
        <w:rPr>
          <w:rFonts w:asciiTheme="minorHAnsi" w:hAnsiTheme="minorHAnsi"/>
          <w:b/>
          <w:sz w:val="20"/>
          <w:szCs w:val="20"/>
        </w:rPr>
        <w:t xml:space="preserve"> </w:t>
      </w:r>
      <w:r w:rsidR="0085633C" w:rsidRPr="00537138">
        <w:rPr>
          <w:rFonts w:asciiTheme="minorHAnsi" w:hAnsiTheme="minorHAnsi"/>
          <w:b/>
          <w:sz w:val="20"/>
          <w:szCs w:val="20"/>
        </w:rPr>
        <w:t>Walory architektoniczne oraz funkcjonalność i atrakcy</w:t>
      </w:r>
      <w:r w:rsidR="0075769D">
        <w:rPr>
          <w:rFonts w:asciiTheme="minorHAnsi" w:hAnsiTheme="minorHAnsi"/>
          <w:b/>
          <w:sz w:val="20"/>
          <w:szCs w:val="20"/>
        </w:rPr>
        <w:t xml:space="preserve">jność zaproponowanych rozwiązań: waga: </w:t>
      </w:r>
      <w:r w:rsidR="00537138">
        <w:rPr>
          <w:rFonts w:asciiTheme="minorHAnsi" w:hAnsiTheme="minorHAnsi"/>
          <w:b/>
          <w:sz w:val="20"/>
          <w:szCs w:val="20"/>
        </w:rPr>
        <w:t>10%</w:t>
      </w:r>
      <w:r w:rsidR="00537138" w:rsidRPr="00537138">
        <w:rPr>
          <w:rFonts w:asciiTheme="minorHAnsi" w:hAnsiTheme="minorHAnsi"/>
          <w:b/>
          <w:sz w:val="20"/>
          <w:szCs w:val="20"/>
        </w:rPr>
        <w:t>.</w:t>
      </w:r>
      <w:r w:rsidR="0085633C" w:rsidRPr="00537138">
        <w:rPr>
          <w:rFonts w:asciiTheme="minorHAnsi" w:hAnsiTheme="minorHAnsi"/>
          <w:b/>
          <w:sz w:val="20"/>
          <w:szCs w:val="20"/>
        </w:rPr>
        <w:t xml:space="preserve"> </w:t>
      </w:r>
    </w:p>
    <w:p w:rsidR="0075769D" w:rsidRPr="0075769D" w:rsidRDefault="0075769D" w:rsidP="0075769D">
      <w:pPr>
        <w:pStyle w:val="Akapitzlist"/>
        <w:spacing w:after="0"/>
        <w:jc w:val="both"/>
        <w:rPr>
          <w:rFonts w:asciiTheme="minorHAnsi" w:hAnsiTheme="minorHAnsi"/>
          <w:sz w:val="20"/>
          <w:szCs w:val="20"/>
        </w:rPr>
      </w:pPr>
      <w:r w:rsidRPr="0075769D">
        <w:rPr>
          <w:rFonts w:asciiTheme="minorHAnsi" w:hAnsiTheme="minorHAnsi"/>
          <w:sz w:val="20"/>
          <w:szCs w:val="20"/>
        </w:rPr>
        <w:t>Przeprowadzając ocenę ofert, członkowie komisji przetargowej będą dokonywać indywidualnej oceny ofert</w:t>
      </w:r>
      <w:r>
        <w:rPr>
          <w:rFonts w:asciiTheme="minorHAnsi" w:hAnsiTheme="minorHAnsi"/>
          <w:sz w:val="20"/>
          <w:szCs w:val="20"/>
        </w:rPr>
        <w:t xml:space="preserve">. </w:t>
      </w:r>
      <w:r w:rsidRPr="0075769D">
        <w:rPr>
          <w:rFonts w:asciiTheme="minorHAnsi" w:hAnsiTheme="minorHAnsi"/>
          <w:sz w:val="20"/>
          <w:szCs w:val="20"/>
        </w:rPr>
        <w:t>Każdy członek komisji przetargowej będzie mógł przyznać łącznie jednej ofercie od zera do 1</w:t>
      </w:r>
      <w:r w:rsidR="00AD4271">
        <w:rPr>
          <w:rFonts w:asciiTheme="minorHAnsi" w:hAnsiTheme="minorHAnsi"/>
          <w:sz w:val="20"/>
          <w:szCs w:val="20"/>
        </w:rPr>
        <w:t>0</w:t>
      </w:r>
      <w:r w:rsidRPr="0075769D">
        <w:rPr>
          <w:rFonts w:asciiTheme="minorHAnsi" w:hAnsiTheme="minorHAnsi"/>
          <w:sz w:val="20"/>
          <w:szCs w:val="20"/>
        </w:rPr>
        <w:t xml:space="preserve"> punktów, według następujących </w:t>
      </w:r>
      <w:proofErr w:type="spellStart"/>
      <w:r w:rsidRPr="0075769D">
        <w:rPr>
          <w:rFonts w:asciiTheme="minorHAnsi" w:hAnsiTheme="minorHAnsi"/>
          <w:sz w:val="20"/>
          <w:szCs w:val="20"/>
        </w:rPr>
        <w:t>podkryteriów</w:t>
      </w:r>
      <w:proofErr w:type="spellEnd"/>
      <w:r w:rsidRPr="0075769D">
        <w:rPr>
          <w:rFonts w:asciiTheme="minorHAnsi" w:hAnsiTheme="minorHAnsi"/>
          <w:sz w:val="20"/>
          <w:szCs w:val="20"/>
        </w:rPr>
        <w:t>:</w:t>
      </w:r>
    </w:p>
    <w:p w:rsidR="0085633C" w:rsidRPr="00537138" w:rsidRDefault="00537138" w:rsidP="00537138">
      <w:pPr>
        <w:spacing w:before="100" w:beforeAutospacing="1" w:after="100" w:afterAutospacing="1"/>
        <w:ind w:left="720"/>
        <w:jc w:val="both"/>
        <w:rPr>
          <w:rFonts w:asciiTheme="minorHAnsi" w:hAnsiTheme="minorHAnsi"/>
          <w:b/>
          <w:bCs/>
          <w:color w:val="000000"/>
          <w:sz w:val="20"/>
          <w:szCs w:val="20"/>
        </w:rPr>
      </w:pPr>
      <w:r w:rsidRPr="00537138">
        <w:rPr>
          <w:rFonts w:asciiTheme="minorHAnsi" w:hAnsiTheme="minorHAnsi"/>
          <w:b/>
          <w:bCs/>
          <w:color w:val="000000"/>
          <w:sz w:val="20"/>
          <w:szCs w:val="20"/>
        </w:rPr>
        <w:t>I</w:t>
      </w:r>
      <w:r w:rsidR="0085633C" w:rsidRPr="00537138">
        <w:rPr>
          <w:rFonts w:asciiTheme="minorHAnsi" w:hAnsiTheme="minorHAnsi"/>
          <w:b/>
          <w:bCs/>
          <w:color w:val="000000"/>
          <w:sz w:val="20"/>
          <w:szCs w:val="20"/>
        </w:rPr>
        <w:t>. Szkic informacji wizualnej na przykładzie informacji przed obiektem Muzeum Tatrzańskiego, ul. Krupówki 10, 34-500 Zakopane.</w:t>
      </w:r>
    </w:p>
    <w:p w:rsidR="0085633C" w:rsidRPr="00537138" w:rsidRDefault="0085633C" w:rsidP="00537138">
      <w:pPr>
        <w:spacing w:before="100" w:beforeAutospacing="1" w:after="100" w:afterAutospacing="1"/>
        <w:ind w:left="720"/>
        <w:jc w:val="both"/>
        <w:rPr>
          <w:rFonts w:asciiTheme="minorHAnsi" w:hAnsiTheme="minorHAnsi"/>
          <w:sz w:val="20"/>
          <w:szCs w:val="20"/>
        </w:rPr>
      </w:pPr>
      <w:r w:rsidRPr="00537138">
        <w:rPr>
          <w:rFonts w:asciiTheme="minorHAnsi" w:hAnsiTheme="minorHAnsi"/>
          <w:bCs/>
          <w:color w:val="000000"/>
          <w:sz w:val="20"/>
          <w:szCs w:val="20"/>
        </w:rPr>
        <w:t>1)</w:t>
      </w:r>
      <w:r w:rsidRPr="00537138">
        <w:rPr>
          <w:rFonts w:asciiTheme="minorHAnsi" w:hAnsiTheme="minorHAnsi"/>
          <w:color w:val="000000"/>
          <w:sz w:val="20"/>
          <w:szCs w:val="20"/>
        </w:rPr>
        <w:t xml:space="preserve">   </w:t>
      </w:r>
      <w:r w:rsidRPr="00537138">
        <w:rPr>
          <w:rFonts w:asciiTheme="minorHAnsi" w:hAnsiTheme="minorHAnsi"/>
          <w:bCs/>
          <w:color w:val="000000"/>
          <w:sz w:val="20"/>
          <w:szCs w:val="20"/>
        </w:rPr>
        <w:t>Harmonia w przestrzeni zewnętrznej z rozwiązaniami architektonicznymi, zabytkowym otoczeniem.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440"/>
        <w:gridCol w:w="7161"/>
        <w:gridCol w:w="1081"/>
      </w:tblGrid>
      <w:tr w:rsidR="0075769D" w:rsidRPr="0075769D" w:rsidTr="0060048A">
        <w:trPr>
          <w:cantSplit/>
        </w:trPr>
        <w:tc>
          <w:tcPr>
            <w:tcW w:w="1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33C" w:rsidRPr="0075769D" w:rsidRDefault="0085633C" w:rsidP="0075769D">
            <w:pPr>
              <w:keepNext/>
              <w:spacing w:after="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5769D">
              <w:rPr>
                <w:rFonts w:asciiTheme="minorHAnsi" w:hAnsiTheme="minorHAnsi" w:cs="Arial"/>
                <w:b/>
                <w:bCs/>
                <w:sz w:val="20"/>
                <w:szCs w:val="20"/>
              </w:rPr>
              <w:lastRenderedPageBreak/>
              <w:t>Propozycja projektowa</w:t>
            </w:r>
          </w:p>
        </w:tc>
        <w:tc>
          <w:tcPr>
            <w:tcW w:w="3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33C" w:rsidRPr="0075769D" w:rsidRDefault="0085633C" w:rsidP="0075769D">
            <w:pPr>
              <w:keepNext/>
              <w:spacing w:after="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5769D">
              <w:rPr>
                <w:rFonts w:asciiTheme="minorHAnsi" w:hAnsiTheme="minorHAnsi" w:cs="Arial"/>
                <w:b/>
                <w:bCs/>
                <w:sz w:val="20"/>
                <w:szCs w:val="20"/>
              </w:rPr>
              <w:t xml:space="preserve">Jak dobrze propozycja wychodzi naprzeciw wymaganiu harmonii z architekturą i zabytkowym otoczeniem 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33C" w:rsidRPr="0075769D" w:rsidRDefault="0085633C" w:rsidP="0075769D">
            <w:pPr>
              <w:keepNext/>
              <w:spacing w:after="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5769D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Ocena</w:t>
            </w:r>
          </w:p>
        </w:tc>
      </w:tr>
      <w:tr w:rsidR="0075769D" w:rsidRPr="0075769D" w:rsidTr="0060048A">
        <w:trPr>
          <w:cantSplit/>
        </w:trPr>
        <w:tc>
          <w:tcPr>
            <w:tcW w:w="1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33C" w:rsidRPr="0075769D" w:rsidRDefault="0085633C" w:rsidP="0075769D">
            <w:pPr>
              <w:keepNext/>
              <w:spacing w:after="0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75769D">
              <w:rPr>
                <w:rFonts w:asciiTheme="minorHAnsi" w:hAnsiTheme="minorHAnsi" w:cs="Arial"/>
                <w:sz w:val="20"/>
                <w:szCs w:val="20"/>
              </w:rPr>
              <w:t>Nieakceptowalna</w:t>
            </w:r>
          </w:p>
        </w:tc>
        <w:tc>
          <w:tcPr>
            <w:tcW w:w="3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33C" w:rsidRPr="0075769D" w:rsidRDefault="0085633C" w:rsidP="0075769D">
            <w:pPr>
              <w:keepNext/>
              <w:spacing w:after="0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75769D">
              <w:rPr>
                <w:rFonts w:asciiTheme="minorHAnsi" w:hAnsiTheme="minorHAnsi" w:cs="Arial"/>
                <w:sz w:val="20"/>
                <w:szCs w:val="20"/>
              </w:rPr>
              <w:t xml:space="preserve">Propozycja w sposób niedostateczny odnosi się do architektury i zabytkowego charakteru otoczenia 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33C" w:rsidRPr="0075769D" w:rsidRDefault="0085633C" w:rsidP="0075769D">
            <w:pPr>
              <w:keepNext/>
              <w:spacing w:after="0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75769D">
              <w:rPr>
                <w:rFonts w:asciiTheme="minorHAnsi" w:hAnsiTheme="minorHAnsi" w:cs="Arial"/>
                <w:sz w:val="20"/>
                <w:szCs w:val="20"/>
              </w:rPr>
              <w:t>0-1</w:t>
            </w:r>
          </w:p>
        </w:tc>
      </w:tr>
      <w:tr w:rsidR="0075769D" w:rsidRPr="0075769D" w:rsidTr="0060048A">
        <w:trPr>
          <w:cantSplit/>
        </w:trPr>
        <w:tc>
          <w:tcPr>
            <w:tcW w:w="1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33C" w:rsidRPr="0075769D" w:rsidRDefault="0085633C" w:rsidP="0075769D">
            <w:pPr>
              <w:keepNext/>
              <w:spacing w:after="0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75769D">
              <w:rPr>
                <w:rFonts w:asciiTheme="minorHAnsi" w:hAnsiTheme="minorHAnsi" w:cs="Arial"/>
                <w:sz w:val="20"/>
                <w:szCs w:val="20"/>
              </w:rPr>
              <w:t>Dobra</w:t>
            </w:r>
          </w:p>
        </w:tc>
        <w:tc>
          <w:tcPr>
            <w:tcW w:w="3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33C" w:rsidRPr="0075769D" w:rsidRDefault="0085633C" w:rsidP="0075769D">
            <w:pPr>
              <w:keepNext/>
              <w:spacing w:after="0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75769D">
              <w:rPr>
                <w:rFonts w:asciiTheme="minorHAnsi" w:hAnsiTheme="minorHAnsi" w:cs="Arial"/>
                <w:sz w:val="20"/>
                <w:szCs w:val="20"/>
              </w:rPr>
              <w:t xml:space="preserve">Propozycja jest adekwatnie zharmonizowana z otoczeniem, ale nie prezentuje rozwiązań artystycznych wnoszących nową jakość w przestrzeni. 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33C" w:rsidRPr="0075769D" w:rsidRDefault="0085633C" w:rsidP="0075769D">
            <w:pPr>
              <w:keepNext/>
              <w:spacing w:after="0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75769D">
              <w:rPr>
                <w:rFonts w:asciiTheme="minorHAnsi" w:hAnsiTheme="minorHAnsi" w:cs="Arial"/>
                <w:sz w:val="20"/>
                <w:szCs w:val="20"/>
              </w:rPr>
              <w:t>2-3</w:t>
            </w:r>
          </w:p>
        </w:tc>
      </w:tr>
      <w:tr w:rsidR="0075769D" w:rsidRPr="0075769D" w:rsidTr="0060048A">
        <w:trPr>
          <w:cantSplit/>
        </w:trPr>
        <w:tc>
          <w:tcPr>
            <w:tcW w:w="1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33C" w:rsidRPr="0075769D" w:rsidRDefault="0085633C" w:rsidP="0075769D">
            <w:pPr>
              <w:keepNext/>
              <w:spacing w:after="0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75769D">
              <w:rPr>
                <w:rFonts w:asciiTheme="minorHAnsi" w:hAnsiTheme="minorHAnsi" w:cs="Arial"/>
                <w:sz w:val="20"/>
                <w:szCs w:val="20"/>
              </w:rPr>
              <w:t>Bardzo dobra</w:t>
            </w:r>
          </w:p>
        </w:tc>
        <w:tc>
          <w:tcPr>
            <w:tcW w:w="3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33C" w:rsidRPr="0075769D" w:rsidRDefault="0085633C" w:rsidP="0075769D">
            <w:pPr>
              <w:keepNext/>
              <w:spacing w:after="0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75769D">
              <w:rPr>
                <w:rFonts w:asciiTheme="minorHAnsi" w:hAnsiTheme="minorHAnsi" w:cs="Arial"/>
                <w:sz w:val="20"/>
                <w:szCs w:val="20"/>
              </w:rPr>
              <w:t>Propozycja jest zharmonizowana z otoczeniem w sposób wyjątkowy wnoszący nową jakość artystyczną.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33C" w:rsidRPr="0075769D" w:rsidRDefault="0085633C" w:rsidP="0075769D">
            <w:pPr>
              <w:keepNext/>
              <w:spacing w:after="0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75769D">
              <w:rPr>
                <w:rFonts w:asciiTheme="minorHAnsi" w:hAnsiTheme="minorHAnsi" w:cs="Arial"/>
                <w:sz w:val="20"/>
                <w:szCs w:val="20"/>
              </w:rPr>
              <w:t>4-5</w:t>
            </w:r>
          </w:p>
        </w:tc>
      </w:tr>
    </w:tbl>
    <w:p w:rsidR="0085633C" w:rsidRPr="00537138" w:rsidRDefault="0085633C" w:rsidP="00537138">
      <w:pPr>
        <w:spacing w:before="100" w:beforeAutospacing="1" w:after="100" w:afterAutospacing="1"/>
        <w:ind w:left="720"/>
        <w:jc w:val="both"/>
        <w:rPr>
          <w:rFonts w:asciiTheme="minorHAnsi" w:hAnsiTheme="minorHAnsi"/>
          <w:sz w:val="20"/>
          <w:szCs w:val="20"/>
        </w:rPr>
      </w:pPr>
      <w:r w:rsidRPr="00537138">
        <w:rPr>
          <w:rFonts w:asciiTheme="minorHAnsi" w:hAnsiTheme="minorHAnsi"/>
          <w:color w:val="000000"/>
          <w:sz w:val="20"/>
          <w:szCs w:val="20"/>
        </w:rPr>
        <w:t>„0” punktów otrzyma oferta, która propozycją zagospodarowania w przestrzeni i rozwiązań odpowiada jedynie obligatoryjnym wskazaniom studium uwarunkowań i zagospodarowania przestrzennego bez zwrócenia uwagi na zabytkowy c</w:t>
      </w:r>
      <w:r w:rsidR="00537138" w:rsidRPr="00537138">
        <w:rPr>
          <w:rFonts w:asciiTheme="minorHAnsi" w:hAnsiTheme="minorHAnsi"/>
          <w:color w:val="000000"/>
          <w:sz w:val="20"/>
          <w:szCs w:val="20"/>
        </w:rPr>
        <w:t>harakter otoczenia.</w:t>
      </w:r>
    </w:p>
    <w:p w:rsidR="0085633C" w:rsidRPr="0075769D" w:rsidRDefault="0085633C" w:rsidP="00537138">
      <w:pPr>
        <w:spacing w:before="100" w:beforeAutospacing="1" w:after="100" w:afterAutospacing="1"/>
        <w:ind w:left="720"/>
        <w:jc w:val="both"/>
        <w:rPr>
          <w:rFonts w:asciiTheme="minorHAnsi" w:hAnsiTheme="minorHAnsi"/>
          <w:sz w:val="20"/>
          <w:szCs w:val="20"/>
        </w:rPr>
      </w:pPr>
      <w:r w:rsidRPr="0075769D">
        <w:rPr>
          <w:rFonts w:asciiTheme="minorHAnsi" w:hAnsiTheme="minorHAnsi"/>
          <w:b/>
          <w:bCs/>
          <w:sz w:val="20"/>
          <w:szCs w:val="20"/>
        </w:rPr>
        <w:t>2)</w:t>
      </w:r>
      <w:r w:rsidRPr="0075769D">
        <w:rPr>
          <w:rFonts w:asciiTheme="minorHAnsi" w:hAnsiTheme="minorHAnsi"/>
          <w:sz w:val="20"/>
          <w:szCs w:val="20"/>
        </w:rPr>
        <w:t xml:space="preserve">   </w:t>
      </w:r>
      <w:r w:rsidRPr="0075769D">
        <w:rPr>
          <w:rFonts w:asciiTheme="minorHAnsi" w:hAnsiTheme="minorHAnsi"/>
          <w:b/>
          <w:bCs/>
          <w:sz w:val="20"/>
          <w:szCs w:val="20"/>
        </w:rPr>
        <w:t>Czytelność</w:t>
      </w:r>
      <w:r w:rsidR="0075769D" w:rsidRPr="0075769D">
        <w:rPr>
          <w:rFonts w:asciiTheme="minorHAnsi" w:hAnsiTheme="minorHAnsi"/>
          <w:b/>
          <w:bCs/>
          <w:sz w:val="20"/>
          <w:szCs w:val="20"/>
        </w:rPr>
        <w:t xml:space="preserve"> </w:t>
      </w:r>
      <w:r w:rsidRPr="0075769D">
        <w:rPr>
          <w:rFonts w:asciiTheme="minorHAnsi" w:hAnsiTheme="minorHAnsi"/>
          <w:b/>
          <w:bCs/>
          <w:sz w:val="20"/>
          <w:szCs w:val="20"/>
        </w:rPr>
        <w:t>przekazu i atrakcyjność informacji przed budynkiem gmachu głównego Muzeum Tatrzańskiego: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228"/>
        <w:gridCol w:w="7659"/>
        <w:gridCol w:w="795"/>
      </w:tblGrid>
      <w:tr w:rsidR="0075769D" w:rsidRPr="0075769D" w:rsidTr="0060048A">
        <w:trPr>
          <w:cantSplit/>
        </w:trPr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33C" w:rsidRPr="0075769D" w:rsidRDefault="0085633C" w:rsidP="0075769D">
            <w:pPr>
              <w:keepNext/>
              <w:spacing w:after="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5769D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Propozycja projektowa</w:t>
            </w:r>
          </w:p>
        </w:tc>
        <w:tc>
          <w:tcPr>
            <w:tcW w:w="3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33C" w:rsidRPr="0075769D" w:rsidRDefault="0085633C" w:rsidP="0075769D">
            <w:pPr>
              <w:keepNext/>
              <w:spacing w:after="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5769D">
              <w:rPr>
                <w:rFonts w:asciiTheme="minorHAnsi" w:hAnsiTheme="minorHAnsi" w:cs="Arial"/>
                <w:b/>
                <w:bCs/>
                <w:sz w:val="20"/>
                <w:szCs w:val="20"/>
              </w:rPr>
              <w:t xml:space="preserve">Jak dobrze propozycja wychodzi naprzeciw wymaganiu czytelności i atrakcyjności przekazu 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33C" w:rsidRPr="0075769D" w:rsidRDefault="0085633C" w:rsidP="0075769D">
            <w:pPr>
              <w:keepNext/>
              <w:spacing w:after="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5769D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Ocena</w:t>
            </w:r>
          </w:p>
        </w:tc>
      </w:tr>
      <w:tr w:rsidR="0075769D" w:rsidRPr="0075769D" w:rsidTr="0060048A">
        <w:trPr>
          <w:cantSplit/>
          <w:trHeight w:val="457"/>
        </w:trPr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33C" w:rsidRPr="0075769D" w:rsidRDefault="0085633C" w:rsidP="0075769D">
            <w:pPr>
              <w:keepNext/>
              <w:spacing w:after="0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75769D">
              <w:rPr>
                <w:rFonts w:asciiTheme="minorHAnsi" w:hAnsiTheme="minorHAnsi" w:cs="Arial"/>
                <w:sz w:val="20"/>
                <w:szCs w:val="20"/>
              </w:rPr>
              <w:t>Nieakceptowalna</w:t>
            </w:r>
          </w:p>
        </w:tc>
        <w:tc>
          <w:tcPr>
            <w:tcW w:w="3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33C" w:rsidRPr="0075769D" w:rsidRDefault="0085633C" w:rsidP="0075769D">
            <w:pPr>
              <w:keepNext/>
              <w:spacing w:after="0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75769D">
              <w:rPr>
                <w:rFonts w:asciiTheme="minorHAnsi" w:hAnsiTheme="minorHAnsi" w:cs="Arial"/>
                <w:sz w:val="20"/>
                <w:szCs w:val="20"/>
              </w:rPr>
              <w:t xml:space="preserve">Propozycja jest niedostatecznie czytelna i mało atrakcyjna w swoim przekazie   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33C" w:rsidRPr="0075769D" w:rsidRDefault="0085633C" w:rsidP="0075769D">
            <w:pPr>
              <w:keepNext/>
              <w:spacing w:after="0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75769D">
              <w:rPr>
                <w:rFonts w:asciiTheme="minorHAnsi" w:hAnsiTheme="minorHAnsi" w:cs="Arial"/>
                <w:sz w:val="20"/>
                <w:szCs w:val="20"/>
              </w:rPr>
              <w:t>0-1</w:t>
            </w:r>
          </w:p>
        </w:tc>
      </w:tr>
      <w:tr w:rsidR="0075769D" w:rsidRPr="0075769D" w:rsidTr="0060048A">
        <w:trPr>
          <w:cantSplit/>
        </w:trPr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33C" w:rsidRPr="0075769D" w:rsidRDefault="0085633C" w:rsidP="0075769D">
            <w:pPr>
              <w:keepNext/>
              <w:spacing w:after="0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75769D">
              <w:rPr>
                <w:rFonts w:asciiTheme="minorHAnsi" w:hAnsiTheme="minorHAnsi" w:cs="Arial"/>
                <w:sz w:val="20"/>
                <w:szCs w:val="20"/>
              </w:rPr>
              <w:t>Dobra</w:t>
            </w:r>
          </w:p>
        </w:tc>
        <w:tc>
          <w:tcPr>
            <w:tcW w:w="3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33C" w:rsidRPr="0075769D" w:rsidRDefault="0085633C" w:rsidP="0075769D">
            <w:pPr>
              <w:keepNext/>
              <w:spacing w:after="0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75769D">
              <w:rPr>
                <w:rFonts w:asciiTheme="minorHAnsi" w:hAnsiTheme="minorHAnsi" w:cs="Arial"/>
                <w:sz w:val="20"/>
                <w:szCs w:val="20"/>
              </w:rPr>
              <w:t xml:space="preserve">Propozycja zawiera czytelny przekaz, ale nie jest wystarczająco atrakcyjna informacyjnie 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33C" w:rsidRPr="0075769D" w:rsidRDefault="0085633C" w:rsidP="0075769D">
            <w:pPr>
              <w:keepNext/>
              <w:spacing w:after="0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75769D">
              <w:rPr>
                <w:rFonts w:asciiTheme="minorHAnsi" w:hAnsiTheme="minorHAnsi" w:cs="Arial"/>
                <w:sz w:val="20"/>
                <w:szCs w:val="20"/>
              </w:rPr>
              <w:t>2-3</w:t>
            </w:r>
          </w:p>
        </w:tc>
      </w:tr>
      <w:tr w:rsidR="0075769D" w:rsidRPr="0075769D" w:rsidTr="0060048A">
        <w:trPr>
          <w:cantSplit/>
        </w:trPr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33C" w:rsidRPr="0075769D" w:rsidRDefault="0085633C" w:rsidP="0075769D">
            <w:pPr>
              <w:keepNext/>
              <w:spacing w:after="0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75769D">
              <w:rPr>
                <w:rFonts w:asciiTheme="minorHAnsi" w:hAnsiTheme="minorHAnsi" w:cs="Arial"/>
                <w:sz w:val="20"/>
                <w:szCs w:val="20"/>
              </w:rPr>
              <w:t>Bardzo dobra</w:t>
            </w:r>
          </w:p>
        </w:tc>
        <w:tc>
          <w:tcPr>
            <w:tcW w:w="3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33C" w:rsidRPr="0075769D" w:rsidRDefault="0085633C" w:rsidP="0075769D">
            <w:pPr>
              <w:keepNext/>
              <w:spacing w:after="0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75769D">
              <w:rPr>
                <w:rFonts w:asciiTheme="minorHAnsi" w:hAnsiTheme="minorHAnsi" w:cs="Arial"/>
                <w:sz w:val="20"/>
                <w:szCs w:val="20"/>
              </w:rPr>
              <w:t>Propozycja zawiera czytelny przekaz i wyróżnia się atrakcyjnością informacyjną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33C" w:rsidRPr="0075769D" w:rsidRDefault="0085633C" w:rsidP="0075769D">
            <w:pPr>
              <w:keepNext/>
              <w:spacing w:after="0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75769D">
              <w:rPr>
                <w:rFonts w:asciiTheme="minorHAnsi" w:hAnsiTheme="minorHAnsi" w:cs="Arial"/>
                <w:sz w:val="20"/>
                <w:szCs w:val="20"/>
              </w:rPr>
              <w:t>4-5</w:t>
            </w:r>
          </w:p>
        </w:tc>
      </w:tr>
    </w:tbl>
    <w:p w:rsidR="00537138" w:rsidRPr="00332633" w:rsidRDefault="00537138" w:rsidP="00537138">
      <w:pPr>
        <w:spacing w:before="100" w:beforeAutospacing="1" w:after="100" w:afterAutospacing="1"/>
        <w:ind w:left="720"/>
        <w:jc w:val="both"/>
        <w:rPr>
          <w:rFonts w:asciiTheme="minorHAnsi" w:hAnsiTheme="minorHAnsi"/>
          <w:bCs/>
          <w:color w:val="000000"/>
          <w:sz w:val="20"/>
          <w:szCs w:val="20"/>
        </w:rPr>
      </w:pPr>
      <w:r w:rsidRPr="0075769D">
        <w:rPr>
          <w:rFonts w:asciiTheme="minorHAnsi" w:hAnsiTheme="minorHAnsi"/>
          <w:b/>
          <w:bCs/>
          <w:sz w:val="20"/>
          <w:szCs w:val="20"/>
        </w:rPr>
        <w:t>UWAGA: Oferta, która nie będzie zawierała „Szkicu” nie otrzyma punktów (</w:t>
      </w:r>
      <w:r w:rsidR="00085B03">
        <w:rPr>
          <w:rFonts w:asciiTheme="minorHAnsi" w:hAnsiTheme="minorHAnsi"/>
          <w:b/>
          <w:bCs/>
          <w:sz w:val="20"/>
          <w:szCs w:val="20"/>
        </w:rPr>
        <w:t xml:space="preserve">otrzyma </w:t>
      </w:r>
      <w:r w:rsidRPr="0075769D">
        <w:rPr>
          <w:rFonts w:asciiTheme="minorHAnsi" w:hAnsiTheme="minorHAnsi"/>
          <w:b/>
          <w:bCs/>
          <w:sz w:val="20"/>
          <w:szCs w:val="20"/>
        </w:rPr>
        <w:t xml:space="preserve">0 punktów) w ramach powyższego </w:t>
      </w:r>
      <w:proofErr w:type="spellStart"/>
      <w:r w:rsidRPr="00332633">
        <w:rPr>
          <w:rFonts w:asciiTheme="minorHAnsi" w:hAnsiTheme="minorHAnsi"/>
          <w:b/>
          <w:bCs/>
          <w:color w:val="000000"/>
          <w:sz w:val="20"/>
          <w:szCs w:val="20"/>
        </w:rPr>
        <w:t>podkryterium</w:t>
      </w:r>
      <w:proofErr w:type="spellEnd"/>
      <w:r w:rsidRPr="00332633">
        <w:rPr>
          <w:rFonts w:asciiTheme="minorHAnsi" w:hAnsiTheme="minorHAnsi"/>
          <w:b/>
          <w:bCs/>
          <w:color w:val="000000"/>
          <w:sz w:val="20"/>
          <w:szCs w:val="20"/>
        </w:rPr>
        <w:t>.</w:t>
      </w:r>
    </w:p>
    <w:p w:rsidR="0085633C" w:rsidRDefault="0085633C" w:rsidP="0060048A">
      <w:pPr>
        <w:tabs>
          <w:tab w:val="left" w:pos="2685"/>
        </w:tabs>
        <w:spacing w:before="100" w:beforeAutospacing="1" w:after="100" w:afterAutospacing="1"/>
        <w:ind w:left="720"/>
        <w:jc w:val="both"/>
        <w:rPr>
          <w:rFonts w:asciiTheme="minorHAnsi" w:hAnsiTheme="minorHAnsi"/>
          <w:b/>
          <w:bCs/>
          <w:color w:val="000000"/>
          <w:sz w:val="20"/>
          <w:szCs w:val="20"/>
        </w:rPr>
      </w:pPr>
      <w:r w:rsidRPr="00537138">
        <w:rPr>
          <w:rFonts w:asciiTheme="minorHAnsi" w:hAnsiTheme="minorHAnsi"/>
          <w:b/>
          <w:bCs/>
          <w:color w:val="000000"/>
          <w:sz w:val="20"/>
          <w:szCs w:val="20"/>
        </w:rPr>
        <w:t>II. Metodyka pracy</w:t>
      </w:r>
      <w:r w:rsidR="0060048A">
        <w:rPr>
          <w:rFonts w:asciiTheme="minorHAnsi" w:hAnsiTheme="minorHAnsi"/>
          <w:b/>
          <w:bCs/>
          <w:color w:val="000000"/>
          <w:sz w:val="20"/>
          <w:szCs w:val="20"/>
        </w:rPr>
        <w:t xml:space="preserve"> – waga 10 % </w:t>
      </w:r>
    </w:p>
    <w:p w:rsidR="00AD4271" w:rsidRPr="00AD4271" w:rsidRDefault="00AD4271" w:rsidP="00AD4271">
      <w:pPr>
        <w:pStyle w:val="Akapitzlist"/>
        <w:spacing w:after="0"/>
        <w:jc w:val="both"/>
        <w:rPr>
          <w:rFonts w:asciiTheme="minorHAnsi" w:hAnsiTheme="minorHAnsi"/>
          <w:sz w:val="20"/>
          <w:szCs w:val="20"/>
        </w:rPr>
      </w:pPr>
      <w:r w:rsidRPr="0075769D">
        <w:rPr>
          <w:rFonts w:asciiTheme="minorHAnsi" w:hAnsiTheme="minorHAnsi"/>
          <w:sz w:val="20"/>
          <w:szCs w:val="20"/>
        </w:rPr>
        <w:t>Przeprowadzając ocenę ofert, członkowie komisji przetargowej będą dokonywać indywidualnej oceny ofert</w:t>
      </w:r>
      <w:r>
        <w:rPr>
          <w:rFonts w:asciiTheme="minorHAnsi" w:hAnsiTheme="minorHAnsi"/>
          <w:sz w:val="20"/>
          <w:szCs w:val="20"/>
        </w:rPr>
        <w:t xml:space="preserve">. </w:t>
      </w:r>
      <w:r w:rsidRPr="0075769D">
        <w:rPr>
          <w:rFonts w:asciiTheme="minorHAnsi" w:hAnsiTheme="minorHAnsi"/>
          <w:sz w:val="20"/>
          <w:szCs w:val="20"/>
        </w:rPr>
        <w:t xml:space="preserve">Każdy członek komisji przetargowej będzie mógł przyznać łącznie jednej ofercie od zera do </w:t>
      </w:r>
      <w:r>
        <w:rPr>
          <w:rFonts w:asciiTheme="minorHAnsi" w:hAnsiTheme="minorHAnsi"/>
          <w:sz w:val="20"/>
          <w:szCs w:val="20"/>
        </w:rPr>
        <w:t>7</w:t>
      </w:r>
      <w:r w:rsidRPr="0075769D">
        <w:rPr>
          <w:rFonts w:asciiTheme="minorHAnsi" w:hAnsiTheme="minorHAnsi"/>
          <w:sz w:val="20"/>
          <w:szCs w:val="20"/>
        </w:rPr>
        <w:t xml:space="preserve"> punktów, według następujących </w:t>
      </w:r>
      <w:proofErr w:type="spellStart"/>
      <w:r w:rsidRPr="0075769D">
        <w:rPr>
          <w:rFonts w:asciiTheme="minorHAnsi" w:hAnsiTheme="minorHAnsi"/>
          <w:sz w:val="20"/>
          <w:szCs w:val="20"/>
        </w:rPr>
        <w:t>podkryteriów</w:t>
      </w:r>
      <w:proofErr w:type="spellEnd"/>
      <w:r w:rsidRPr="0075769D">
        <w:rPr>
          <w:rFonts w:asciiTheme="minorHAnsi" w:hAnsiTheme="minorHAnsi"/>
          <w:sz w:val="20"/>
          <w:szCs w:val="20"/>
        </w:rPr>
        <w:t>:</w:t>
      </w:r>
    </w:p>
    <w:p w:rsidR="0060048A" w:rsidRPr="0060048A" w:rsidRDefault="0085633C" w:rsidP="0060048A">
      <w:pPr>
        <w:pStyle w:val="Akapitzlist"/>
        <w:numPr>
          <w:ilvl w:val="0"/>
          <w:numId w:val="36"/>
        </w:numPr>
        <w:spacing w:before="100" w:beforeAutospacing="1" w:after="100" w:afterAutospacing="1"/>
        <w:jc w:val="both"/>
        <w:rPr>
          <w:rFonts w:asciiTheme="minorHAnsi" w:hAnsiTheme="minorHAnsi"/>
          <w:b/>
          <w:bCs/>
          <w:color w:val="000000"/>
          <w:sz w:val="20"/>
          <w:szCs w:val="20"/>
        </w:rPr>
      </w:pPr>
      <w:r w:rsidRPr="0060048A">
        <w:rPr>
          <w:rFonts w:asciiTheme="minorHAnsi" w:hAnsiTheme="minorHAnsi"/>
          <w:b/>
          <w:bCs/>
          <w:color w:val="000000"/>
          <w:sz w:val="20"/>
          <w:szCs w:val="20"/>
        </w:rPr>
        <w:t>Harmonogram, który będzie przewidywał sukcesywne oddawanie opracowań dla poszczególnych obiektów daje Zamawiającemu więcej czasu na weryfikację, akceptację i uwagi do projektów.</w:t>
      </w:r>
    </w:p>
    <w:tbl>
      <w:tblPr>
        <w:tblW w:w="0" w:type="auto"/>
        <w:jc w:val="center"/>
        <w:tblInd w:w="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6"/>
        <w:gridCol w:w="7972"/>
        <w:gridCol w:w="742"/>
      </w:tblGrid>
      <w:tr w:rsidR="0060048A" w:rsidRPr="0060048A" w:rsidTr="0060048A">
        <w:trPr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60048A" w:rsidRPr="0060048A" w:rsidRDefault="0060048A" w:rsidP="0060048A">
            <w:pPr>
              <w:spacing w:line="253" w:lineRule="atLeast"/>
              <w:rPr>
                <w:rFonts w:eastAsia="Times New Roman" w:cs="Times New Roman"/>
                <w:lang w:eastAsia="pl-PL"/>
              </w:rPr>
            </w:pPr>
            <w:r w:rsidRPr="0060048A">
              <w:rPr>
                <w:rFonts w:eastAsia="Times New Roman" w:cs="Times New Roman"/>
                <w:b/>
                <w:bCs/>
                <w:sz w:val="20"/>
                <w:szCs w:val="20"/>
                <w:lang w:eastAsia="pl-PL"/>
              </w:rPr>
              <w:t>Proponowany harmonogram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60048A" w:rsidRPr="0060048A" w:rsidRDefault="0060048A" w:rsidP="0060048A">
            <w:pPr>
              <w:spacing w:line="253" w:lineRule="atLeast"/>
              <w:jc w:val="center"/>
              <w:rPr>
                <w:rFonts w:eastAsia="Times New Roman" w:cs="Times New Roman"/>
                <w:lang w:eastAsia="pl-PL"/>
              </w:rPr>
            </w:pPr>
            <w:r w:rsidRPr="0060048A">
              <w:rPr>
                <w:rFonts w:eastAsia="Times New Roman" w:cs="Times New Roman"/>
                <w:b/>
                <w:bCs/>
                <w:sz w:val="20"/>
                <w:szCs w:val="20"/>
                <w:lang w:eastAsia="pl-PL"/>
              </w:rPr>
              <w:t>W jaki sposób harmonogram gwarantuje należytą realizację zamówienia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60048A" w:rsidRPr="0060048A" w:rsidRDefault="0060048A" w:rsidP="0060048A">
            <w:pPr>
              <w:spacing w:line="253" w:lineRule="atLeast"/>
              <w:jc w:val="center"/>
              <w:rPr>
                <w:rFonts w:eastAsia="Times New Roman" w:cs="Times New Roman"/>
                <w:lang w:eastAsia="pl-PL"/>
              </w:rPr>
            </w:pPr>
            <w:r w:rsidRPr="0060048A">
              <w:rPr>
                <w:rFonts w:eastAsia="Times New Roman" w:cs="Times New Roman"/>
                <w:b/>
                <w:bCs/>
                <w:sz w:val="20"/>
                <w:szCs w:val="20"/>
                <w:lang w:eastAsia="pl-PL"/>
              </w:rPr>
              <w:t>Ocena</w:t>
            </w:r>
          </w:p>
        </w:tc>
      </w:tr>
      <w:tr w:rsidR="0060048A" w:rsidRPr="0060048A" w:rsidTr="0060048A">
        <w:trPr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60048A" w:rsidRPr="0060048A" w:rsidRDefault="0060048A" w:rsidP="0060048A">
            <w:pPr>
              <w:spacing w:line="253" w:lineRule="atLeast"/>
              <w:jc w:val="center"/>
              <w:rPr>
                <w:rFonts w:eastAsia="Times New Roman" w:cs="Times New Roman"/>
                <w:lang w:eastAsia="pl-PL"/>
              </w:rPr>
            </w:pPr>
            <w:r w:rsidRPr="0060048A">
              <w:rPr>
                <w:rFonts w:eastAsia="Times New Roman" w:cs="Times New Roman"/>
                <w:sz w:val="20"/>
                <w:szCs w:val="20"/>
                <w:lang w:eastAsia="pl-PL"/>
              </w:rPr>
              <w:t>Nieakceptowalny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60048A" w:rsidRPr="0060048A" w:rsidRDefault="0060048A" w:rsidP="0060048A">
            <w:pPr>
              <w:spacing w:line="253" w:lineRule="atLeast"/>
              <w:jc w:val="both"/>
              <w:rPr>
                <w:rFonts w:eastAsia="Times New Roman" w:cs="Times New Roman"/>
                <w:lang w:eastAsia="pl-PL"/>
              </w:rPr>
            </w:pPr>
            <w:r w:rsidRPr="0060048A">
              <w:rPr>
                <w:rFonts w:eastAsia="Times New Roman" w:cs="Times New Roman"/>
                <w:sz w:val="20"/>
                <w:szCs w:val="20"/>
                <w:lang w:eastAsia="pl-PL"/>
              </w:rPr>
              <w:t>Harmonogram nie prezentuje właściwego rozplanowania działań. Wykonawca odda dokumentacje dla wszystkich obiektów jednocześnie.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60048A" w:rsidRPr="0060048A" w:rsidRDefault="0060048A" w:rsidP="0060048A">
            <w:pPr>
              <w:spacing w:line="253" w:lineRule="atLeast"/>
              <w:jc w:val="center"/>
              <w:rPr>
                <w:rFonts w:eastAsia="Times New Roman" w:cs="Times New Roman"/>
                <w:lang w:eastAsia="pl-PL"/>
              </w:rPr>
            </w:pPr>
            <w:r w:rsidRPr="0060048A">
              <w:rPr>
                <w:rFonts w:eastAsia="Times New Roman" w:cs="Times New Roman"/>
                <w:sz w:val="20"/>
                <w:szCs w:val="20"/>
                <w:lang w:eastAsia="pl-PL"/>
              </w:rPr>
              <w:t>0-1</w:t>
            </w:r>
          </w:p>
        </w:tc>
      </w:tr>
      <w:tr w:rsidR="0060048A" w:rsidRPr="0060048A" w:rsidTr="0060048A">
        <w:trPr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60048A" w:rsidRPr="0060048A" w:rsidRDefault="0060048A" w:rsidP="0060048A">
            <w:pPr>
              <w:spacing w:line="253" w:lineRule="atLeast"/>
              <w:jc w:val="center"/>
              <w:rPr>
                <w:rFonts w:eastAsia="Times New Roman" w:cs="Times New Roman"/>
                <w:lang w:eastAsia="pl-PL"/>
              </w:rPr>
            </w:pPr>
            <w:r w:rsidRPr="0060048A">
              <w:rPr>
                <w:rFonts w:eastAsia="Times New Roman" w:cs="Times New Roman"/>
                <w:sz w:val="20"/>
                <w:szCs w:val="20"/>
                <w:lang w:eastAsia="pl-PL"/>
              </w:rPr>
              <w:t>Dobry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60048A" w:rsidRPr="0060048A" w:rsidRDefault="0060048A" w:rsidP="0060048A">
            <w:pPr>
              <w:spacing w:line="253" w:lineRule="atLeast"/>
              <w:jc w:val="both"/>
              <w:rPr>
                <w:rFonts w:eastAsia="Times New Roman" w:cs="Times New Roman"/>
                <w:lang w:eastAsia="pl-PL"/>
              </w:rPr>
            </w:pPr>
            <w:r w:rsidRPr="0060048A">
              <w:rPr>
                <w:rFonts w:eastAsia="Times New Roman" w:cs="Times New Roman"/>
                <w:sz w:val="20"/>
                <w:szCs w:val="20"/>
                <w:lang w:eastAsia="pl-PL"/>
              </w:rPr>
              <w:t>Harmonogram nie zawiera błędów, ale nie oferuje Zamawiającemu dostatecznego czasu na weryfikację i akceptację projektów. Wykonawca odda dokumentacje dla kilku obiektów jednocześnie.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60048A" w:rsidRPr="0060048A" w:rsidRDefault="0060048A" w:rsidP="0060048A">
            <w:pPr>
              <w:spacing w:line="253" w:lineRule="atLeast"/>
              <w:jc w:val="center"/>
              <w:rPr>
                <w:rFonts w:eastAsia="Times New Roman" w:cs="Times New Roman"/>
                <w:lang w:eastAsia="pl-PL"/>
              </w:rPr>
            </w:pPr>
            <w:r w:rsidRPr="0060048A">
              <w:rPr>
                <w:rFonts w:eastAsia="Times New Roman" w:cs="Times New Roman"/>
                <w:sz w:val="20"/>
                <w:szCs w:val="20"/>
                <w:lang w:eastAsia="pl-PL"/>
              </w:rPr>
              <w:t>2-3</w:t>
            </w:r>
          </w:p>
        </w:tc>
      </w:tr>
      <w:tr w:rsidR="0060048A" w:rsidRPr="0060048A" w:rsidTr="0060048A">
        <w:trPr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60048A" w:rsidRPr="0060048A" w:rsidRDefault="0060048A" w:rsidP="0060048A">
            <w:pPr>
              <w:spacing w:line="253" w:lineRule="atLeast"/>
              <w:jc w:val="center"/>
              <w:rPr>
                <w:rFonts w:eastAsia="Times New Roman" w:cs="Times New Roman"/>
                <w:lang w:eastAsia="pl-PL"/>
              </w:rPr>
            </w:pPr>
            <w:r w:rsidRPr="0060048A">
              <w:rPr>
                <w:rFonts w:eastAsia="Times New Roman" w:cs="Times New Roman"/>
                <w:sz w:val="20"/>
                <w:szCs w:val="20"/>
                <w:lang w:eastAsia="pl-PL"/>
              </w:rPr>
              <w:t>Bardzo dobry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60048A" w:rsidRPr="0060048A" w:rsidRDefault="0060048A" w:rsidP="0060048A">
            <w:pPr>
              <w:spacing w:line="253" w:lineRule="atLeast"/>
              <w:jc w:val="both"/>
              <w:rPr>
                <w:rFonts w:eastAsia="Times New Roman" w:cs="Times New Roman"/>
                <w:lang w:eastAsia="pl-PL"/>
              </w:rPr>
            </w:pPr>
            <w:r w:rsidRPr="0060048A">
              <w:rPr>
                <w:rFonts w:eastAsia="Times New Roman" w:cs="Times New Roman"/>
                <w:sz w:val="20"/>
                <w:szCs w:val="20"/>
                <w:lang w:eastAsia="pl-PL"/>
              </w:rPr>
              <w:t>Harmonogram jest przemyślany i spójny, gwarantuje Zamawiającemu odpowiedni czas na sukcesywne weryfikowanie i akceptowanie projektów. Wykonawca odda dokumentacje dla każdego obiektu w inny dzień lub w kilkodniowych odstępach.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60048A" w:rsidRPr="0060048A" w:rsidRDefault="0060048A" w:rsidP="0060048A">
            <w:pPr>
              <w:spacing w:line="253" w:lineRule="atLeast"/>
              <w:jc w:val="center"/>
              <w:rPr>
                <w:rFonts w:eastAsia="Times New Roman" w:cs="Times New Roman"/>
                <w:lang w:eastAsia="pl-PL"/>
              </w:rPr>
            </w:pPr>
            <w:r w:rsidRPr="0060048A">
              <w:rPr>
                <w:rFonts w:eastAsia="Times New Roman" w:cs="Times New Roman"/>
                <w:sz w:val="20"/>
                <w:szCs w:val="20"/>
                <w:lang w:eastAsia="pl-PL"/>
              </w:rPr>
              <w:t>4-5</w:t>
            </w:r>
          </w:p>
        </w:tc>
      </w:tr>
    </w:tbl>
    <w:p w:rsidR="0060048A" w:rsidRPr="0060048A" w:rsidRDefault="0060048A" w:rsidP="0060048A">
      <w:pPr>
        <w:shd w:val="clear" w:color="auto" w:fill="FFFFFF"/>
        <w:spacing w:after="0" w:line="240" w:lineRule="auto"/>
        <w:rPr>
          <w:rFonts w:eastAsia="Times New Roman" w:cs="Times New Roman"/>
          <w:lang w:eastAsia="pl-PL"/>
        </w:rPr>
      </w:pPr>
      <w:r w:rsidRPr="0060048A">
        <w:rPr>
          <w:rFonts w:eastAsia="Times New Roman" w:cs="Times New Roman"/>
          <w:sz w:val="20"/>
          <w:szCs w:val="20"/>
          <w:lang w:eastAsia="pl-PL"/>
        </w:rPr>
        <w:lastRenderedPageBreak/>
        <w:t>Oferta, która nie będzie zawierała „Harmonogramu” nie otrzyma punktów (otrzyma 0 punktów) w ramach powyższego „Harmonogram”.</w:t>
      </w:r>
    </w:p>
    <w:p w:rsidR="007F1BCA" w:rsidRPr="007F1BCA" w:rsidRDefault="007D5048" w:rsidP="007F1BCA">
      <w:pPr>
        <w:shd w:val="clear" w:color="auto" w:fill="FFFFFF"/>
        <w:spacing w:after="0" w:line="240" w:lineRule="auto"/>
        <w:rPr>
          <w:rFonts w:eastAsia="Times New Roman" w:cs="Times New Roman"/>
          <w:lang w:eastAsia="pl-PL"/>
        </w:rPr>
      </w:pPr>
      <w:r w:rsidRPr="007D5048">
        <w:rPr>
          <w:rFonts w:eastAsia="Times New Roman" w:cs="Times New Roman"/>
          <w:lang w:eastAsia="pl-PL"/>
        </w:rPr>
        <w:t> </w:t>
      </w:r>
    </w:p>
    <w:p w:rsidR="0085633C" w:rsidRPr="00537138" w:rsidRDefault="0060048A" w:rsidP="00537138">
      <w:pPr>
        <w:spacing w:before="100" w:beforeAutospacing="1" w:after="100" w:afterAutospacing="1"/>
        <w:ind w:left="720"/>
        <w:jc w:val="both"/>
        <w:rPr>
          <w:rFonts w:asciiTheme="minorHAnsi" w:hAnsiTheme="minorHAnsi"/>
          <w:b/>
          <w:bCs/>
          <w:color w:val="000000"/>
          <w:sz w:val="20"/>
          <w:szCs w:val="20"/>
        </w:rPr>
      </w:pPr>
      <w:r>
        <w:rPr>
          <w:rFonts w:asciiTheme="minorHAnsi" w:hAnsiTheme="minorHAnsi"/>
          <w:b/>
          <w:bCs/>
          <w:color w:val="000000"/>
          <w:sz w:val="20"/>
          <w:szCs w:val="20"/>
        </w:rPr>
        <w:t>2</w:t>
      </w:r>
      <w:r w:rsidR="00332633">
        <w:rPr>
          <w:rFonts w:asciiTheme="minorHAnsi" w:hAnsiTheme="minorHAnsi"/>
          <w:b/>
          <w:bCs/>
          <w:color w:val="000000"/>
          <w:sz w:val="20"/>
          <w:szCs w:val="20"/>
        </w:rPr>
        <w:t xml:space="preserve">. </w:t>
      </w:r>
      <w:r w:rsidR="0085633C" w:rsidRPr="00537138">
        <w:rPr>
          <w:rFonts w:asciiTheme="minorHAnsi" w:hAnsiTheme="minorHAnsi"/>
          <w:b/>
          <w:bCs/>
          <w:color w:val="000000"/>
          <w:sz w:val="20"/>
          <w:szCs w:val="20"/>
        </w:rPr>
        <w:t>Spo</w:t>
      </w:r>
      <w:r>
        <w:rPr>
          <w:rFonts w:asciiTheme="minorHAnsi" w:hAnsiTheme="minorHAnsi"/>
          <w:b/>
          <w:bCs/>
          <w:color w:val="000000"/>
          <w:sz w:val="20"/>
          <w:szCs w:val="20"/>
        </w:rPr>
        <w:t>tkania w siedzibie Zamawiającego</w:t>
      </w:r>
    </w:p>
    <w:p w:rsidR="0085633C" w:rsidRPr="007D5048" w:rsidRDefault="0085633C" w:rsidP="007D5048">
      <w:pPr>
        <w:pStyle w:val="Akapitzlist"/>
        <w:numPr>
          <w:ilvl w:val="1"/>
          <w:numId w:val="35"/>
        </w:numPr>
        <w:spacing w:before="100" w:beforeAutospacing="1" w:after="100" w:afterAutospacing="1"/>
        <w:jc w:val="both"/>
        <w:rPr>
          <w:rFonts w:asciiTheme="minorHAnsi" w:hAnsiTheme="minorHAnsi"/>
          <w:color w:val="000000"/>
          <w:sz w:val="20"/>
          <w:szCs w:val="20"/>
        </w:rPr>
      </w:pPr>
      <w:r w:rsidRPr="007D5048">
        <w:rPr>
          <w:rFonts w:asciiTheme="minorHAnsi" w:hAnsiTheme="minorHAnsi"/>
          <w:color w:val="000000"/>
          <w:sz w:val="20"/>
          <w:szCs w:val="20"/>
        </w:rPr>
        <w:t>punktów</w:t>
      </w:r>
    </w:p>
    <w:p w:rsidR="007D5048" w:rsidRDefault="007D5048" w:rsidP="007D5048">
      <w:pPr>
        <w:pStyle w:val="Akapitzlist"/>
        <w:spacing w:before="100" w:beforeAutospacing="1" w:after="100" w:afterAutospacing="1"/>
        <w:ind w:left="360"/>
        <w:jc w:val="both"/>
        <w:rPr>
          <w:rFonts w:asciiTheme="minorHAnsi" w:hAnsiTheme="minorHAnsi"/>
          <w:color w:val="000000"/>
          <w:sz w:val="20"/>
          <w:szCs w:val="20"/>
        </w:rPr>
      </w:pPr>
      <w:r>
        <w:rPr>
          <w:rFonts w:asciiTheme="minorHAnsi" w:hAnsiTheme="minorHAnsi"/>
          <w:color w:val="000000"/>
          <w:sz w:val="20"/>
          <w:szCs w:val="20"/>
        </w:rPr>
        <w:t xml:space="preserve">Dwa </w:t>
      </w:r>
      <w:r w:rsidRPr="007D5048">
        <w:rPr>
          <w:rFonts w:asciiTheme="minorHAnsi" w:hAnsiTheme="minorHAnsi"/>
          <w:color w:val="000000"/>
          <w:sz w:val="20"/>
          <w:szCs w:val="20"/>
        </w:rPr>
        <w:t>punkty</w:t>
      </w:r>
      <w:r>
        <w:rPr>
          <w:rFonts w:asciiTheme="minorHAnsi" w:hAnsiTheme="minorHAnsi"/>
          <w:color w:val="000000"/>
          <w:sz w:val="20"/>
          <w:szCs w:val="20"/>
        </w:rPr>
        <w:t xml:space="preserve"> (2)</w:t>
      </w:r>
      <w:r w:rsidR="0085633C" w:rsidRPr="007D5048">
        <w:rPr>
          <w:rFonts w:asciiTheme="minorHAnsi" w:hAnsiTheme="minorHAnsi"/>
          <w:color w:val="000000"/>
          <w:sz w:val="20"/>
          <w:szCs w:val="20"/>
        </w:rPr>
        <w:t xml:space="preserve"> otrzyma oferta której harmono</w:t>
      </w:r>
      <w:r w:rsidRPr="007D5048">
        <w:rPr>
          <w:rFonts w:asciiTheme="minorHAnsi" w:hAnsiTheme="minorHAnsi"/>
          <w:color w:val="000000"/>
          <w:sz w:val="20"/>
          <w:szCs w:val="20"/>
        </w:rPr>
        <w:t>gram przewiduje więcej niż dwa spotkania</w:t>
      </w:r>
      <w:r w:rsidR="0085633C" w:rsidRPr="007D5048">
        <w:rPr>
          <w:rFonts w:asciiTheme="minorHAnsi" w:hAnsiTheme="minorHAnsi"/>
          <w:color w:val="000000"/>
          <w:sz w:val="20"/>
          <w:szCs w:val="20"/>
        </w:rPr>
        <w:t xml:space="preserve"> w miesiącu w siedzibie Zamawiającego.</w:t>
      </w:r>
      <w:r w:rsidRPr="007D5048">
        <w:rPr>
          <w:rFonts w:asciiTheme="minorHAnsi" w:hAnsiTheme="minorHAnsi"/>
          <w:color w:val="000000"/>
          <w:sz w:val="20"/>
          <w:szCs w:val="20"/>
        </w:rPr>
        <w:t xml:space="preserve"> </w:t>
      </w:r>
    </w:p>
    <w:p w:rsidR="007D5048" w:rsidRDefault="007D5048" w:rsidP="007D5048">
      <w:pPr>
        <w:pStyle w:val="Akapitzlist"/>
        <w:spacing w:before="100" w:beforeAutospacing="1" w:after="100" w:afterAutospacing="1"/>
        <w:ind w:left="360"/>
        <w:jc w:val="both"/>
        <w:rPr>
          <w:rFonts w:asciiTheme="minorHAnsi" w:hAnsiTheme="minorHAnsi"/>
          <w:color w:val="000000"/>
          <w:sz w:val="20"/>
          <w:szCs w:val="20"/>
        </w:rPr>
      </w:pPr>
      <w:r>
        <w:rPr>
          <w:rFonts w:asciiTheme="minorHAnsi" w:hAnsiTheme="minorHAnsi"/>
          <w:color w:val="000000"/>
          <w:sz w:val="20"/>
          <w:szCs w:val="20"/>
        </w:rPr>
        <w:t xml:space="preserve">Jeden punkt (1) </w:t>
      </w:r>
      <w:r w:rsidRPr="007D5048">
        <w:rPr>
          <w:rFonts w:asciiTheme="minorHAnsi" w:hAnsiTheme="minorHAnsi"/>
          <w:color w:val="000000"/>
          <w:sz w:val="20"/>
          <w:szCs w:val="20"/>
        </w:rPr>
        <w:t xml:space="preserve">otrzyma oferta której harmonogram przewiduje więcej niż dwa spotkania w miesiącu w siedzibie Zamawiającego. </w:t>
      </w:r>
    </w:p>
    <w:p w:rsidR="00332633" w:rsidRDefault="007D5048" w:rsidP="007D5048">
      <w:pPr>
        <w:pStyle w:val="Akapitzlist"/>
        <w:spacing w:before="100" w:beforeAutospacing="1" w:after="100" w:afterAutospacing="1"/>
        <w:ind w:left="360"/>
        <w:jc w:val="both"/>
        <w:rPr>
          <w:rFonts w:asciiTheme="minorHAnsi" w:hAnsiTheme="minorHAnsi"/>
          <w:color w:val="000000"/>
          <w:sz w:val="20"/>
          <w:szCs w:val="20"/>
        </w:rPr>
      </w:pPr>
      <w:r>
        <w:rPr>
          <w:rFonts w:asciiTheme="minorHAnsi" w:hAnsiTheme="minorHAnsi"/>
          <w:color w:val="000000"/>
          <w:sz w:val="20"/>
          <w:szCs w:val="20"/>
        </w:rPr>
        <w:t>Zero</w:t>
      </w:r>
      <w:r w:rsidR="0085633C" w:rsidRPr="00537138">
        <w:rPr>
          <w:rFonts w:asciiTheme="minorHAnsi" w:hAnsiTheme="minorHAnsi"/>
          <w:color w:val="000000"/>
          <w:sz w:val="20"/>
          <w:szCs w:val="20"/>
        </w:rPr>
        <w:t xml:space="preserve"> punktów </w:t>
      </w:r>
      <w:r>
        <w:rPr>
          <w:rFonts w:asciiTheme="minorHAnsi" w:hAnsiTheme="minorHAnsi"/>
          <w:color w:val="000000"/>
          <w:sz w:val="20"/>
          <w:szCs w:val="20"/>
        </w:rPr>
        <w:t xml:space="preserve">(0) </w:t>
      </w:r>
      <w:r w:rsidR="0085633C" w:rsidRPr="00537138">
        <w:rPr>
          <w:rFonts w:asciiTheme="minorHAnsi" w:hAnsiTheme="minorHAnsi"/>
          <w:color w:val="000000"/>
          <w:sz w:val="20"/>
          <w:szCs w:val="20"/>
        </w:rPr>
        <w:t>otrzyma oferta która zakłada 1 spotkanie miesięcznie w siedzibie Zamawiającego</w:t>
      </w:r>
      <w:r>
        <w:rPr>
          <w:rFonts w:asciiTheme="minorHAnsi" w:hAnsiTheme="minorHAnsi"/>
          <w:color w:val="000000"/>
          <w:sz w:val="20"/>
          <w:szCs w:val="20"/>
        </w:rPr>
        <w:t>.</w:t>
      </w:r>
    </w:p>
    <w:p w:rsidR="00AD4271" w:rsidRDefault="00AD4271" w:rsidP="00AD4271">
      <w:pPr>
        <w:autoSpaceDE w:val="0"/>
        <w:autoSpaceDN w:val="0"/>
        <w:spacing w:after="120"/>
        <w:jc w:val="both"/>
        <w:rPr>
          <w:rFonts w:asciiTheme="minorHAnsi" w:hAnsiTheme="minorHAnsi"/>
          <w:color w:val="000000"/>
          <w:sz w:val="20"/>
          <w:szCs w:val="20"/>
        </w:rPr>
      </w:pPr>
    </w:p>
    <w:p w:rsidR="00AD4271" w:rsidRPr="00332633" w:rsidRDefault="00AD4271" w:rsidP="00AD4271">
      <w:pPr>
        <w:autoSpaceDE w:val="0"/>
        <w:autoSpaceDN w:val="0"/>
        <w:spacing w:after="120"/>
        <w:jc w:val="both"/>
        <w:rPr>
          <w:rFonts w:asciiTheme="minorHAnsi" w:hAnsiTheme="minorHAnsi"/>
          <w:color w:val="000000"/>
          <w:sz w:val="20"/>
          <w:szCs w:val="20"/>
        </w:rPr>
      </w:pPr>
      <w:r w:rsidRPr="00332633">
        <w:rPr>
          <w:rFonts w:asciiTheme="minorHAnsi" w:hAnsiTheme="minorHAnsi"/>
          <w:color w:val="000000"/>
          <w:sz w:val="20"/>
          <w:szCs w:val="20"/>
        </w:rPr>
        <w:t>Liczba punktów</w:t>
      </w:r>
      <w:r>
        <w:rPr>
          <w:rFonts w:asciiTheme="minorHAnsi" w:hAnsiTheme="minorHAnsi"/>
          <w:color w:val="000000"/>
          <w:sz w:val="20"/>
          <w:szCs w:val="20"/>
        </w:rPr>
        <w:t xml:space="preserve"> dla tego kryterium</w:t>
      </w:r>
      <w:r w:rsidRPr="00332633">
        <w:rPr>
          <w:rFonts w:asciiTheme="minorHAnsi" w:hAnsiTheme="minorHAnsi"/>
          <w:color w:val="000000"/>
          <w:sz w:val="20"/>
          <w:szCs w:val="20"/>
        </w:rPr>
        <w:t xml:space="preserve"> dla ofert jest obliczana według następującego wzoru.</w:t>
      </w:r>
    </w:p>
    <w:p w:rsidR="00AD4271" w:rsidRPr="00332633" w:rsidRDefault="00AD4271" w:rsidP="00AD4271">
      <w:pPr>
        <w:pStyle w:val="Tekstpodstawowy"/>
        <w:ind w:left="993" w:hanging="426"/>
        <w:jc w:val="both"/>
        <w:rPr>
          <w:rFonts w:asciiTheme="minorHAnsi" w:hAnsiTheme="minorHAnsi"/>
          <w:b w:val="0"/>
          <w:color w:val="000000"/>
          <w:sz w:val="20"/>
          <w:szCs w:val="20"/>
        </w:rPr>
      </w:pPr>
      <w:r w:rsidRPr="00332633">
        <w:rPr>
          <w:rFonts w:asciiTheme="minorHAnsi" w:hAnsiTheme="minorHAnsi"/>
          <w:b w:val="0"/>
          <w:bCs/>
          <w:color w:val="000000"/>
          <w:sz w:val="20"/>
          <w:szCs w:val="20"/>
        </w:rPr>
        <w:t xml:space="preserve">                                    </w:t>
      </w:r>
      <w:r w:rsidRPr="00332633">
        <w:rPr>
          <w:rFonts w:asciiTheme="minorHAnsi" w:hAnsiTheme="minorHAnsi"/>
          <w:b w:val="0"/>
          <w:bCs/>
          <w:color w:val="000000"/>
          <w:position w:val="-24"/>
          <w:sz w:val="20"/>
          <w:szCs w:val="20"/>
          <w:lang w:eastAsia="ar-SA"/>
        </w:rPr>
        <w:object w:dxaOrig="1680" w:dyaOrig="620">
          <v:shape id="_x0000_i1025" type="#_x0000_t75" style="width:84pt;height:30.75pt" o:ole="" o:preferrelative="f">
            <v:imagedata r:id="rId11" o:title=""/>
            <o:lock v:ext="edit" aspectratio="f"/>
          </v:shape>
          <o:OLEObject Type="Embed" ProgID="Equation.3" ShapeID="_x0000_i1025" DrawAspect="Content" ObjectID="_1511007096" r:id="rId12"/>
        </w:object>
      </w:r>
    </w:p>
    <w:p w:rsidR="00AD4271" w:rsidRPr="00332633" w:rsidRDefault="00AD4271" w:rsidP="00AD4271">
      <w:pPr>
        <w:pStyle w:val="Tekstpodstawowy"/>
        <w:ind w:left="1276" w:hanging="709"/>
        <w:jc w:val="both"/>
        <w:rPr>
          <w:rFonts w:asciiTheme="minorHAnsi" w:hAnsiTheme="minorHAnsi"/>
          <w:b w:val="0"/>
          <w:color w:val="000000"/>
          <w:sz w:val="20"/>
          <w:szCs w:val="20"/>
        </w:rPr>
      </w:pPr>
      <w:r w:rsidRPr="00332633">
        <w:rPr>
          <w:rFonts w:asciiTheme="minorHAnsi" w:hAnsiTheme="minorHAnsi"/>
          <w:b w:val="0"/>
          <w:color w:val="000000"/>
          <w:sz w:val="20"/>
          <w:szCs w:val="20"/>
        </w:rPr>
        <w:t>gdzie:</w:t>
      </w:r>
    </w:p>
    <w:p w:rsidR="00AD4271" w:rsidRPr="00332633" w:rsidRDefault="00AD4271" w:rsidP="00AD4271">
      <w:pPr>
        <w:pStyle w:val="Tekstpodstawowy"/>
        <w:ind w:left="1276" w:hanging="709"/>
        <w:jc w:val="both"/>
        <w:rPr>
          <w:rFonts w:asciiTheme="minorHAnsi" w:hAnsiTheme="minorHAnsi"/>
          <w:b w:val="0"/>
          <w:color w:val="000000"/>
          <w:sz w:val="20"/>
          <w:szCs w:val="20"/>
        </w:rPr>
      </w:pPr>
      <w:r w:rsidRPr="00332633">
        <w:rPr>
          <w:rFonts w:asciiTheme="minorHAnsi" w:hAnsiTheme="minorHAnsi"/>
          <w:b w:val="0"/>
          <w:color w:val="000000"/>
          <w:sz w:val="20"/>
          <w:szCs w:val="20"/>
        </w:rPr>
        <w:t xml:space="preserve">WS    –  ilość punktów przyznana ofercie badanej, </w:t>
      </w:r>
    </w:p>
    <w:p w:rsidR="00AD4271" w:rsidRPr="00332633" w:rsidRDefault="00AD4271" w:rsidP="00AD4271">
      <w:pPr>
        <w:pStyle w:val="Tekstpodstawowy"/>
        <w:ind w:left="1276" w:hanging="709"/>
        <w:jc w:val="both"/>
        <w:rPr>
          <w:rFonts w:asciiTheme="minorHAnsi" w:hAnsiTheme="minorHAnsi"/>
          <w:b w:val="0"/>
          <w:color w:val="000000"/>
          <w:sz w:val="20"/>
          <w:szCs w:val="20"/>
        </w:rPr>
      </w:pPr>
      <w:proofErr w:type="spellStart"/>
      <w:r w:rsidRPr="00332633">
        <w:rPr>
          <w:rFonts w:asciiTheme="minorHAnsi" w:hAnsiTheme="minorHAnsi"/>
          <w:b w:val="0"/>
          <w:color w:val="000000"/>
          <w:sz w:val="20"/>
          <w:szCs w:val="20"/>
        </w:rPr>
        <w:t>WSo</w:t>
      </w:r>
      <w:proofErr w:type="spellEnd"/>
      <w:r w:rsidRPr="00332633">
        <w:rPr>
          <w:rFonts w:asciiTheme="minorHAnsi" w:hAnsiTheme="minorHAnsi"/>
          <w:b w:val="0"/>
          <w:color w:val="000000"/>
          <w:sz w:val="20"/>
          <w:szCs w:val="20"/>
        </w:rPr>
        <w:t xml:space="preserve"> – średnia arytmetyczna ocen dokonanych prze</w:t>
      </w:r>
      <w:r>
        <w:rPr>
          <w:rFonts w:asciiTheme="minorHAnsi" w:hAnsiTheme="minorHAnsi"/>
          <w:b w:val="0"/>
          <w:color w:val="000000"/>
          <w:sz w:val="20"/>
          <w:szCs w:val="20"/>
        </w:rPr>
        <w:t>z członków komisji dla oferty</w:t>
      </w:r>
      <w:r w:rsidRPr="00332633">
        <w:rPr>
          <w:rFonts w:asciiTheme="minorHAnsi" w:hAnsiTheme="minorHAnsi"/>
          <w:b w:val="0"/>
          <w:color w:val="000000"/>
          <w:sz w:val="20"/>
          <w:szCs w:val="20"/>
        </w:rPr>
        <w:t xml:space="preserve"> badanej,</w:t>
      </w:r>
    </w:p>
    <w:p w:rsidR="00AD4271" w:rsidRPr="00AD4271" w:rsidRDefault="00AD4271" w:rsidP="00AD4271">
      <w:pPr>
        <w:pStyle w:val="Tekstpodstawowy"/>
        <w:ind w:left="1276" w:hanging="709"/>
        <w:jc w:val="both"/>
        <w:rPr>
          <w:rFonts w:asciiTheme="minorHAnsi" w:hAnsiTheme="minorHAnsi"/>
          <w:b w:val="0"/>
          <w:color w:val="000000"/>
          <w:sz w:val="20"/>
          <w:szCs w:val="20"/>
        </w:rPr>
      </w:pPr>
      <w:proofErr w:type="spellStart"/>
      <w:r w:rsidRPr="00332633">
        <w:rPr>
          <w:rFonts w:asciiTheme="minorHAnsi" w:hAnsiTheme="minorHAnsi"/>
          <w:b w:val="0"/>
          <w:color w:val="000000"/>
          <w:sz w:val="20"/>
          <w:szCs w:val="20"/>
        </w:rPr>
        <w:t>WSn</w:t>
      </w:r>
      <w:proofErr w:type="spellEnd"/>
      <w:r w:rsidRPr="00332633">
        <w:rPr>
          <w:rFonts w:asciiTheme="minorHAnsi" w:hAnsiTheme="minorHAnsi"/>
          <w:b w:val="0"/>
          <w:color w:val="000000"/>
          <w:sz w:val="20"/>
          <w:szCs w:val="20"/>
        </w:rPr>
        <w:t xml:space="preserve"> – najwyższa średnia arytmetyczna ocen dok</w:t>
      </w:r>
      <w:r>
        <w:rPr>
          <w:rFonts w:asciiTheme="minorHAnsi" w:hAnsiTheme="minorHAnsi"/>
          <w:b w:val="0"/>
          <w:color w:val="000000"/>
          <w:sz w:val="20"/>
          <w:szCs w:val="20"/>
        </w:rPr>
        <w:t xml:space="preserve">onanych przez członków komisji </w:t>
      </w:r>
      <w:r w:rsidRPr="00332633">
        <w:rPr>
          <w:rFonts w:asciiTheme="minorHAnsi" w:hAnsiTheme="minorHAnsi"/>
          <w:b w:val="0"/>
          <w:color w:val="000000"/>
          <w:sz w:val="20"/>
          <w:szCs w:val="20"/>
        </w:rPr>
        <w:t>spośród wszystkich złożonych ofert podlegających ocenie</w:t>
      </w:r>
    </w:p>
    <w:p w:rsidR="00727CEE" w:rsidRPr="00537138" w:rsidRDefault="00727CEE" w:rsidP="00537138">
      <w:pPr>
        <w:spacing w:after="0"/>
        <w:rPr>
          <w:rFonts w:asciiTheme="minorHAnsi" w:hAnsiTheme="minorHAnsi"/>
          <w:sz w:val="20"/>
          <w:szCs w:val="20"/>
          <w:u w:val="single"/>
        </w:rPr>
      </w:pPr>
      <w:r w:rsidRPr="00537138">
        <w:rPr>
          <w:rFonts w:asciiTheme="minorHAnsi" w:hAnsiTheme="minorHAnsi"/>
          <w:sz w:val="20"/>
          <w:szCs w:val="20"/>
          <w:u w:val="single"/>
        </w:rPr>
        <w:t>Warunki udziału w postępowaniu</w:t>
      </w:r>
    </w:p>
    <w:p w:rsidR="00727CEE" w:rsidRPr="00537138" w:rsidRDefault="00727CEE" w:rsidP="00537138">
      <w:pPr>
        <w:spacing w:after="0"/>
        <w:rPr>
          <w:rFonts w:asciiTheme="minorHAnsi" w:hAnsiTheme="minorHAnsi"/>
          <w:sz w:val="20"/>
          <w:szCs w:val="20"/>
        </w:rPr>
      </w:pPr>
      <w:r w:rsidRPr="00537138">
        <w:rPr>
          <w:rFonts w:asciiTheme="minorHAnsi" w:hAnsiTheme="minorHAnsi"/>
          <w:sz w:val="20"/>
          <w:szCs w:val="20"/>
        </w:rPr>
        <w:t>Wykonawca musi posiadać niezbędną wiedzę i doświadczenie do wykonania zlecenia</w:t>
      </w:r>
      <w:r w:rsidR="002961C0" w:rsidRPr="00537138">
        <w:rPr>
          <w:rFonts w:asciiTheme="minorHAnsi" w:hAnsiTheme="minorHAnsi"/>
          <w:sz w:val="20"/>
          <w:szCs w:val="20"/>
        </w:rPr>
        <w:t xml:space="preserve"> oraz zaakcep</w:t>
      </w:r>
      <w:r w:rsidR="0015325D" w:rsidRPr="00537138">
        <w:rPr>
          <w:rFonts w:asciiTheme="minorHAnsi" w:hAnsiTheme="minorHAnsi"/>
          <w:sz w:val="20"/>
          <w:szCs w:val="20"/>
        </w:rPr>
        <w:t>t</w:t>
      </w:r>
      <w:r w:rsidR="002961C0" w:rsidRPr="00537138">
        <w:rPr>
          <w:rFonts w:asciiTheme="minorHAnsi" w:hAnsiTheme="minorHAnsi"/>
          <w:sz w:val="20"/>
          <w:szCs w:val="20"/>
        </w:rPr>
        <w:t>ować wzór umowy stanowiący załącznik nr 2 do niniejszego zapytania.</w:t>
      </w:r>
    </w:p>
    <w:p w:rsidR="00727CEE" w:rsidRPr="00537138" w:rsidRDefault="00727CEE" w:rsidP="00537138">
      <w:pPr>
        <w:spacing w:after="0"/>
        <w:rPr>
          <w:rFonts w:asciiTheme="minorHAnsi" w:hAnsiTheme="minorHAnsi"/>
          <w:sz w:val="20"/>
          <w:szCs w:val="20"/>
          <w:u w:val="single"/>
        </w:rPr>
      </w:pPr>
      <w:r w:rsidRPr="00537138">
        <w:rPr>
          <w:rFonts w:asciiTheme="minorHAnsi" w:hAnsiTheme="minorHAnsi"/>
          <w:sz w:val="20"/>
          <w:szCs w:val="20"/>
          <w:u w:val="single"/>
        </w:rPr>
        <w:t>Dokumenty potwierdzające spełnienie warunków</w:t>
      </w:r>
    </w:p>
    <w:p w:rsidR="00727CEE" w:rsidRDefault="00727CEE" w:rsidP="00537138">
      <w:pPr>
        <w:spacing w:after="0"/>
        <w:rPr>
          <w:rFonts w:asciiTheme="minorHAnsi" w:hAnsiTheme="minorHAnsi"/>
          <w:sz w:val="20"/>
          <w:szCs w:val="20"/>
        </w:rPr>
      </w:pPr>
      <w:r w:rsidRPr="00537138">
        <w:rPr>
          <w:rFonts w:asciiTheme="minorHAnsi" w:hAnsiTheme="minorHAnsi"/>
          <w:sz w:val="20"/>
          <w:szCs w:val="20"/>
        </w:rPr>
        <w:t>Oświadczenie  o posiadaniu niezbędnej wiedzy i doświadczeniu koniecznym do wykonania przedmiotu zamówienia.</w:t>
      </w:r>
    </w:p>
    <w:p w:rsidR="00537138" w:rsidRPr="00537138" w:rsidRDefault="00537138" w:rsidP="00537138">
      <w:pPr>
        <w:spacing w:after="0"/>
        <w:rPr>
          <w:rFonts w:asciiTheme="minorHAnsi" w:hAnsiTheme="minorHAnsi"/>
          <w:sz w:val="20"/>
          <w:szCs w:val="20"/>
          <w:u w:val="single"/>
        </w:rPr>
      </w:pPr>
      <w:r w:rsidRPr="00537138">
        <w:rPr>
          <w:rFonts w:asciiTheme="minorHAnsi" w:hAnsiTheme="minorHAnsi"/>
          <w:sz w:val="20"/>
          <w:szCs w:val="20"/>
          <w:u w:val="single"/>
        </w:rPr>
        <w:t>Dokumenty składane wraz z ofertą:</w:t>
      </w:r>
    </w:p>
    <w:p w:rsidR="00537138" w:rsidRDefault="00537138" w:rsidP="00537138">
      <w:pPr>
        <w:spacing w:after="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- pełnomocnictwo do reprezentowania wykonawcy (KRS, CEDIG, inne),</w:t>
      </w:r>
    </w:p>
    <w:p w:rsidR="00537138" w:rsidRPr="00537138" w:rsidRDefault="00537138" w:rsidP="00537138">
      <w:pPr>
        <w:spacing w:after="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- </w:t>
      </w:r>
      <w:r w:rsidRPr="00537138">
        <w:rPr>
          <w:rFonts w:asciiTheme="minorHAnsi" w:hAnsiTheme="minorHAnsi"/>
          <w:sz w:val="20"/>
          <w:szCs w:val="20"/>
        </w:rPr>
        <w:t>Szkic informacji wizualnej</w:t>
      </w:r>
      <w:r>
        <w:rPr>
          <w:rFonts w:asciiTheme="minorHAnsi" w:hAnsiTheme="minorHAnsi"/>
          <w:sz w:val="20"/>
          <w:szCs w:val="20"/>
        </w:rPr>
        <w:t xml:space="preserve"> (jeśli dotyczy).</w:t>
      </w:r>
    </w:p>
    <w:p w:rsidR="00727CEE" w:rsidRPr="00537138" w:rsidRDefault="00727CEE" w:rsidP="00537138">
      <w:pPr>
        <w:spacing w:after="0"/>
        <w:rPr>
          <w:rFonts w:asciiTheme="minorHAnsi" w:hAnsiTheme="minorHAnsi"/>
          <w:sz w:val="20"/>
          <w:szCs w:val="20"/>
          <w:u w:val="single"/>
        </w:rPr>
      </w:pPr>
      <w:r w:rsidRPr="00537138">
        <w:rPr>
          <w:rFonts w:asciiTheme="minorHAnsi" w:hAnsiTheme="minorHAnsi"/>
          <w:sz w:val="20"/>
          <w:szCs w:val="20"/>
          <w:u w:val="single"/>
        </w:rPr>
        <w:t>Miejsce termin składania ofert:</w:t>
      </w:r>
    </w:p>
    <w:p w:rsidR="00727CEE" w:rsidRPr="00537138" w:rsidRDefault="0015325D" w:rsidP="00537138">
      <w:pPr>
        <w:spacing w:after="0"/>
        <w:rPr>
          <w:rFonts w:asciiTheme="minorHAnsi" w:hAnsiTheme="minorHAnsi"/>
          <w:sz w:val="20"/>
          <w:szCs w:val="20"/>
        </w:rPr>
      </w:pPr>
      <w:r w:rsidRPr="00537138">
        <w:rPr>
          <w:rFonts w:asciiTheme="minorHAnsi" w:hAnsiTheme="minorHAnsi"/>
          <w:sz w:val="20"/>
          <w:szCs w:val="20"/>
        </w:rPr>
        <w:t xml:space="preserve">Muzeum Tatrzańskie im. Dra Tytusa Chałubińskiego, Krupówki 10, 34-500 Zakopane lub na mail </w:t>
      </w:r>
      <w:hyperlink r:id="rId13" w:history="1">
        <w:r w:rsidRPr="00537138">
          <w:rPr>
            <w:rStyle w:val="Hipercze"/>
            <w:rFonts w:asciiTheme="minorHAnsi" w:hAnsiTheme="minorHAnsi"/>
            <w:sz w:val="20"/>
            <w:szCs w:val="20"/>
          </w:rPr>
          <w:t>biuro@muzeumtatrzanskie.pl</w:t>
        </w:r>
      </w:hyperlink>
      <w:r w:rsidRPr="00537138">
        <w:rPr>
          <w:rFonts w:asciiTheme="minorHAnsi" w:hAnsiTheme="minorHAnsi"/>
          <w:sz w:val="20"/>
          <w:szCs w:val="20"/>
        </w:rPr>
        <w:t xml:space="preserve"> do dnia 15.12.2015 do godziny 16:00</w:t>
      </w:r>
    </w:p>
    <w:p w:rsidR="00DB0E5B" w:rsidRPr="00537138" w:rsidRDefault="00DB0E5B" w:rsidP="00537138">
      <w:pPr>
        <w:spacing w:after="0"/>
        <w:rPr>
          <w:rFonts w:asciiTheme="minorHAnsi" w:hAnsiTheme="minorHAnsi"/>
          <w:sz w:val="20"/>
          <w:szCs w:val="20"/>
          <w:u w:val="single"/>
        </w:rPr>
      </w:pPr>
      <w:r w:rsidRPr="00537138">
        <w:rPr>
          <w:rFonts w:asciiTheme="minorHAnsi" w:hAnsiTheme="minorHAnsi"/>
          <w:sz w:val="20"/>
          <w:szCs w:val="20"/>
          <w:u w:val="single"/>
        </w:rPr>
        <w:t>Osoba upoważniona do kontaktu z wykonawcami:</w:t>
      </w:r>
    </w:p>
    <w:p w:rsidR="00DB0E5B" w:rsidRPr="00537138" w:rsidRDefault="002961C0" w:rsidP="00537138">
      <w:pPr>
        <w:spacing w:after="0"/>
        <w:rPr>
          <w:rFonts w:asciiTheme="minorHAnsi" w:hAnsiTheme="minorHAnsi"/>
          <w:sz w:val="20"/>
          <w:szCs w:val="20"/>
        </w:rPr>
      </w:pPr>
      <w:r w:rsidRPr="00537138">
        <w:rPr>
          <w:rFonts w:asciiTheme="minorHAnsi" w:hAnsiTheme="minorHAnsi"/>
          <w:sz w:val="20"/>
          <w:szCs w:val="20"/>
        </w:rPr>
        <w:t>Tomasz Gluziński</w:t>
      </w:r>
    </w:p>
    <w:p w:rsidR="00727CEE" w:rsidRPr="00537138" w:rsidRDefault="00727CEE" w:rsidP="00537138">
      <w:pPr>
        <w:spacing w:after="0"/>
        <w:rPr>
          <w:rFonts w:asciiTheme="minorHAnsi" w:hAnsiTheme="minorHAnsi"/>
          <w:sz w:val="20"/>
          <w:szCs w:val="20"/>
        </w:rPr>
      </w:pPr>
    </w:p>
    <w:p w:rsidR="00727CEE" w:rsidRPr="00537138" w:rsidRDefault="00727CEE" w:rsidP="00537138">
      <w:pPr>
        <w:spacing w:after="0"/>
        <w:rPr>
          <w:rFonts w:asciiTheme="minorHAnsi" w:hAnsiTheme="minorHAnsi"/>
          <w:sz w:val="20"/>
          <w:szCs w:val="20"/>
        </w:rPr>
      </w:pPr>
      <w:r w:rsidRPr="00537138">
        <w:rPr>
          <w:rFonts w:asciiTheme="minorHAnsi" w:hAnsiTheme="minorHAnsi"/>
          <w:sz w:val="20"/>
          <w:szCs w:val="20"/>
        </w:rPr>
        <w:t>Formularz oferty powinien zawierać opis przedmiotu zamówienia oraz cenę netto, podatek VAT, cenę brutto – zgodnie z załącznikiem nr 1</w:t>
      </w:r>
      <w:r w:rsidR="00DB0E5B" w:rsidRPr="00537138">
        <w:rPr>
          <w:rFonts w:asciiTheme="minorHAnsi" w:hAnsiTheme="minorHAnsi"/>
          <w:sz w:val="20"/>
          <w:szCs w:val="20"/>
        </w:rPr>
        <w:t xml:space="preserve"> do niniejszego zapytania</w:t>
      </w:r>
      <w:r w:rsidRPr="00537138">
        <w:rPr>
          <w:rFonts w:asciiTheme="minorHAnsi" w:hAnsiTheme="minorHAnsi"/>
          <w:sz w:val="20"/>
          <w:szCs w:val="20"/>
        </w:rPr>
        <w:t>.</w:t>
      </w:r>
    </w:p>
    <w:p w:rsidR="00727CEE" w:rsidRPr="00537138" w:rsidRDefault="00727CEE" w:rsidP="00537138">
      <w:pPr>
        <w:spacing w:after="0"/>
        <w:rPr>
          <w:rFonts w:asciiTheme="minorHAnsi" w:hAnsiTheme="minorHAnsi"/>
          <w:sz w:val="20"/>
          <w:szCs w:val="20"/>
        </w:rPr>
      </w:pPr>
    </w:p>
    <w:p w:rsidR="00DB0E5B" w:rsidRPr="00537138" w:rsidRDefault="00DB0E5B" w:rsidP="00537138">
      <w:pPr>
        <w:spacing w:after="0"/>
        <w:rPr>
          <w:rFonts w:asciiTheme="minorHAnsi" w:hAnsiTheme="minorHAnsi"/>
          <w:sz w:val="20"/>
          <w:szCs w:val="20"/>
        </w:rPr>
      </w:pPr>
    </w:p>
    <w:p w:rsidR="00727CEE" w:rsidRPr="00537138" w:rsidRDefault="00727CEE" w:rsidP="00537138">
      <w:pPr>
        <w:spacing w:after="0"/>
        <w:rPr>
          <w:rFonts w:asciiTheme="minorHAnsi" w:hAnsiTheme="minorHAnsi"/>
          <w:sz w:val="20"/>
          <w:szCs w:val="20"/>
        </w:rPr>
      </w:pPr>
      <w:r w:rsidRPr="00537138">
        <w:rPr>
          <w:rFonts w:asciiTheme="minorHAnsi" w:hAnsiTheme="minorHAnsi"/>
          <w:sz w:val="20"/>
          <w:szCs w:val="20"/>
        </w:rPr>
        <w:t>Zakopane</w:t>
      </w:r>
      <w:r w:rsidR="00DB0E5B" w:rsidRPr="00537138">
        <w:rPr>
          <w:rFonts w:asciiTheme="minorHAnsi" w:hAnsiTheme="minorHAnsi"/>
          <w:sz w:val="20"/>
          <w:szCs w:val="20"/>
        </w:rPr>
        <w:t>, dnia</w:t>
      </w:r>
      <w:r w:rsidRPr="00537138">
        <w:rPr>
          <w:rFonts w:asciiTheme="minorHAnsi" w:hAnsiTheme="minorHAnsi"/>
          <w:sz w:val="20"/>
          <w:szCs w:val="20"/>
        </w:rPr>
        <w:t xml:space="preserve"> </w:t>
      </w:r>
      <w:r w:rsidR="0015325D" w:rsidRPr="00537138">
        <w:rPr>
          <w:rFonts w:asciiTheme="minorHAnsi" w:hAnsiTheme="minorHAnsi"/>
          <w:sz w:val="20"/>
          <w:szCs w:val="20"/>
        </w:rPr>
        <w:t>0</w:t>
      </w:r>
      <w:r w:rsidR="00784AD6" w:rsidRPr="00537138">
        <w:rPr>
          <w:rFonts w:asciiTheme="minorHAnsi" w:hAnsiTheme="minorHAnsi"/>
          <w:sz w:val="20"/>
          <w:szCs w:val="20"/>
        </w:rPr>
        <w:t>7</w:t>
      </w:r>
      <w:r w:rsidR="0015325D" w:rsidRPr="00537138">
        <w:rPr>
          <w:rFonts w:asciiTheme="minorHAnsi" w:hAnsiTheme="minorHAnsi"/>
          <w:sz w:val="20"/>
          <w:szCs w:val="20"/>
        </w:rPr>
        <w:t xml:space="preserve">.12.2015                        </w:t>
      </w:r>
    </w:p>
    <w:p w:rsidR="00727CEE" w:rsidRPr="00537138" w:rsidRDefault="00727CEE" w:rsidP="00537138">
      <w:pPr>
        <w:spacing w:after="0"/>
        <w:jc w:val="right"/>
        <w:rPr>
          <w:rFonts w:asciiTheme="minorHAnsi" w:hAnsiTheme="minorHAnsi"/>
          <w:sz w:val="20"/>
          <w:szCs w:val="20"/>
        </w:rPr>
      </w:pPr>
    </w:p>
    <w:p w:rsidR="00727CEE" w:rsidRPr="00537138" w:rsidRDefault="00727CEE" w:rsidP="00537138">
      <w:pPr>
        <w:spacing w:after="0"/>
        <w:jc w:val="right"/>
        <w:rPr>
          <w:rFonts w:asciiTheme="minorHAnsi" w:hAnsiTheme="minorHAnsi"/>
          <w:sz w:val="20"/>
          <w:szCs w:val="20"/>
        </w:rPr>
      </w:pPr>
    </w:p>
    <w:p w:rsidR="00727CEE" w:rsidRPr="00537138" w:rsidRDefault="00727CEE" w:rsidP="00C03AD1">
      <w:pPr>
        <w:spacing w:after="0" w:line="240" w:lineRule="auto"/>
        <w:jc w:val="right"/>
        <w:rPr>
          <w:rFonts w:asciiTheme="minorHAnsi" w:hAnsiTheme="minorHAnsi"/>
          <w:sz w:val="20"/>
          <w:szCs w:val="20"/>
        </w:rPr>
      </w:pPr>
    </w:p>
    <w:p w:rsidR="00DB0E5B" w:rsidRDefault="00DB0E5B" w:rsidP="007F1BCA">
      <w:pPr>
        <w:spacing w:after="0" w:line="240" w:lineRule="auto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br w:type="page"/>
      </w:r>
      <w:r w:rsidR="00727CEE" w:rsidRPr="002F113D">
        <w:rPr>
          <w:rFonts w:asciiTheme="minorHAnsi" w:hAnsiTheme="minorHAnsi"/>
          <w:sz w:val="20"/>
          <w:szCs w:val="20"/>
        </w:rPr>
        <w:lastRenderedPageBreak/>
        <w:t xml:space="preserve">Załącznik nr </w:t>
      </w:r>
      <w:r w:rsidR="00727CEE">
        <w:rPr>
          <w:rFonts w:asciiTheme="minorHAnsi" w:hAnsiTheme="minorHAnsi"/>
          <w:sz w:val="20"/>
          <w:szCs w:val="20"/>
        </w:rPr>
        <w:t>1</w:t>
      </w:r>
    </w:p>
    <w:p w:rsidR="00DB0E5B" w:rsidRDefault="00DB0E5B" w:rsidP="00C03AD1">
      <w:pPr>
        <w:spacing w:after="0" w:line="240" w:lineRule="auto"/>
        <w:jc w:val="right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do zaproszenia do udziału w postępowaniu</w:t>
      </w:r>
    </w:p>
    <w:p w:rsidR="00727CEE" w:rsidRPr="002F113D" w:rsidRDefault="00DB0E5B" w:rsidP="00C03AD1">
      <w:pPr>
        <w:spacing w:after="0" w:line="240" w:lineRule="auto"/>
        <w:jc w:val="right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na udzielenie zamówienia publicznego</w:t>
      </w:r>
      <w:r w:rsidR="00727CEE" w:rsidRPr="002F113D">
        <w:rPr>
          <w:rFonts w:asciiTheme="minorHAnsi" w:hAnsiTheme="minorHAnsi"/>
          <w:sz w:val="20"/>
          <w:szCs w:val="20"/>
        </w:rPr>
        <w:t xml:space="preserve"> </w:t>
      </w:r>
    </w:p>
    <w:p w:rsidR="00727CEE" w:rsidRPr="002F113D" w:rsidRDefault="00727CEE" w:rsidP="00C03AD1">
      <w:pPr>
        <w:tabs>
          <w:tab w:val="left" w:pos="694"/>
          <w:tab w:val="right" w:pos="9000"/>
        </w:tabs>
        <w:spacing w:after="0" w:line="240" w:lineRule="auto"/>
        <w:jc w:val="center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FORMULARZ OFERTY</w:t>
      </w:r>
    </w:p>
    <w:p w:rsidR="00727CEE" w:rsidRDefault="00727CEE" w:rsidP="00C03AD1">
      <w:pPr>
        <w:tabs>
          <w:tab w:val="right" w:pos="9000"/>
        </w:tabs>
        <w:spacing w:after="0" w:line="240" w:lineRule="auto"/>
        <w:rPr>
          <w:rFonts w:asciiTheme="minorHAnsi" w:hAnsiTheme="minorHAnsi"/>
          <w:b/>
          <w:sz w:val="20"/>
          <w:szCs w:val="20"/>
        </w:rPr>
      </w:pPr>
      <w:r w:rsidRPr="006C629E">
        <w:rPr>
          <w:rFonts w:asciiTheme="minorHAnsi" w:hAnsiTheme="minorHAnsi"/>
          <w:b/>
          <w:sz w:val="20"/>
          <w:szCs w:val="20"/>
        </w:rPr>
        <w:t xml:space="preserve">Nazwa i siedziba </w:t>
      </w:r>
      <w:r>
        <w:rPr>
          <w:rFonts w:asciiTheme="minorHAnsi" w:hAnsiTheme="minorHAnsi"/>
          <w:b/>
          <w:sz w:val="20"/>
          <w:szCs w:val="20"/>
        </w:rPr>
        <w:t>Wykonawcy:</w:t>
      </w:r>
    </w:p>
    <w:p w:rsidR="00727CEE" w:rsidRDefault="00727CEE" w:rsidP="00C03AD1">
      <w:pPr>
        <w:tabs>
          <w:tab w:val="right" w:pos="9000"/>
        </w:tabs>
        <w:spacing w:after="0" w:line="240" w:lineRule="auto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………………………………………………………………</w:t>
      </w:r>
    </w:p>
    <w:p w:rsidR="00727CEE" w:rsidRDefault="00727CEE" w:rsidP="00C03AD1">
      <w:pPr>
        <w:tabs>
          <w:tab w:val="right" w:pos="9000"/>
        </w:tabs>
        <w:spacing w:after="0" w:line="240" w:lineRule="auto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………………………………………………………………</w:t>
      </w:r>
    </w:p>
    <w:p w:rsidR="00727CEE" w:rsidRPr="002F113D" w:rsidRDefault="00727CEE" w:rsidP="00C03AD1">
      <w:pPr>
        <w:tabs>
          <w:tab w:val="right" w:pos="9000"/>
        </w:tabs>
        <w:spacing w:after="0" w:line="240" w:lineRule="auto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………………………………………………………………</w:t>
      </w:r>
    </w:p>
    <w:p w:rsidR="00727CEE" w:rsidRPr="006C629E" w:rsidRDefault="00727CEE" w:rsidP="00C03AD1">
      <w:pPr>
        <w:spacing w:after="0" w:line="240" w:lineRule="auto"/>
        <w:rPr>
          <w:rFonts w:asciiTheme="minorHAnsi" w:hAnsiTheme="minorHAnsi"/>
          <w:b/>
          <w:sz w:val="20"/>
          <w:szCs w:val="20"/>
        </w:rPr>
      </w:pPr>
      <w:r w:rsidRPr="006C629E">
        <w:rPr>
          <w:rFonts w:asciiTheme="minorHAnsi" w:hAnsiTheme="minorHAnsi"/>
          <w:b/>
          <w:sz w:val="20"/>
          <w:szCs w:val="20"/>
        </w:rPr>
        <w:t>Nazwa i siedziba Zamawiającego:</w:t>
      </w:r>
    </w:p>
    <w:p w:rsidR="00727CEE" w:rsidRPr="002F113D" w:rsidRDefault="00727CEE" w:rsidP="00C03AD1">
      <w:pPr>
        <w:spacing w:after="0" w:line="240" w:lineRule="auto"/>
        <w:rPr>
          <w:rFonts w:asciiTheme="minorHAnsi" w:hAnsiTheme="minorHAnsi"/>
          <w:sz w:val="20"/>
          <w:szCs w:val="20"/>
        </w:rPr>
      </w:pPr>
      <w:r w:rsidRPr="006E026A">
        <w:rPr>
          <w:rFonts w:asciiTheme="minorHAnsi" w:hAnsiTheme="minorHAnsi"/>
          <w:sz w:val="20"/>
          <w:szCs w:val="20"/>
        </w:rPr>
        <w:t>Muzeum Tatrzańskie im. Dra Tytusa Chałubińskiego</w:t>
      </w:r>
    </w:p>
    <w:p w:rsidR="00727CEE" w:rsidRPr="006E026A" w:rsidRDefault="00727CEE" w:rsidP="00C03AD1">
      <w:pPr>
        <w:spacing w:after="0" w:line="240" w:lineRule="auto"/>
        <w:rPr>
          <w:rFonts w:asciiTheme="minorHAnsi" w:hAnsiTheme="minorHAnsi"/>
          <w:sz w:val="20"/>
          <w:szCs w:val="20"/>
        </w:rPr>
      </w:pPr>
      <w:r w:rsidRPr="006E026A">
        <w:rPr>
          <w:rFonts w:asciiTheme="minorHAnsi" w:hAnsiTheme="minorHAnsi"/>
          <w:sz w:val="20"/>
          <w:szCs w:val="20"/>
        </w:rPr>
        <w:t>34-500 Zakopane, ul. Krupówki 10</w:t>
      </w:r>
    </w:p>
    <w:p w:rsidR="00727CEE" w:rsidRPr="002F113D" w:rsidRDefault="00727CEE" w:rsidP="00C03AD1">
      <w:pPr>
        <w:spacing w:after="0" w:line="240" w:lineRule="auto"/>
        <w:rPr>
          <w:rFonts w:asciiTheme="minorHAnsi" w:hAnsiTheme="minorHAnsi"/>
          <w:sz w:val="20"/>
          <w:szCs w:val="20"/>
        </w:rPr>
      </w:pPr>
      <w:r w:rsidRPr="002F113D">
        <w:rPr>
          <w:rFonts w:asciiTheme="minorHAnsi" w:hAnsiTheme="minorHAnsi"/>
          <w:sz w:val="20"/>
          <w:szCs w:val="20"/>
        </w:rPr>
        <w:t>Tel. 18 20 152 05,  fax. 18 20 638 72</w:t>
      </w:r>
    </w:p>
    <w:p w:rsidR="00727CEE" w:rsidRDefault="00727CEE" w:rsidP="00C03AD1">
      <w:pPr>
        <w:spacing w:after="0" w:line="240" w:lineRule="auto"/>
        <w:rPr>
          <w:rFonts w:asciiTheme="minorHAnsi" w:hAnsiTheme="minorHAnsi"/>
          <w:sz w:val="20"/>
          <w:szCs w:val="20"/>
        </w:rPr>
      </w:pPr>
      <w:r w:rsidRPr="002F113D">
        <w:rPr>
          <w:rFonts w:asciiTheme="minorHAnsi" w:hAnsiTheme="minorHAnsi"/>
          <w:sz w:val="20"/>
          <w:szCs w:val="20"/>
        </w:rPr>
        <w:t xml:space="preserve">e – mail : </w:t>
      </w:r>
      <w:hyperlink r:id="rId14" w:history="1">
        <w:r w:rsidRPr="002F113D">
          <w:rPr>
            <w:rFonts w:asciiTheme="minorHAnsi" w:hAnsiTheme="minorHAnsi"/>
            <w:sz w:val="20"/>
            <w:szCs w:val="20"/>
          </w:rPr>
          <w:t>biuro@muzeumtatrzanskie.pl</w:t>
        </w:r>
      </w:hyperlink>
    </w:p>
    <w:p w:rsidR="00727CEE" w:rsidRDefault="00727CEE" w:rsidP="00C03AD1">
      <w:pPr>
        <w:spacing w:after="0" w:line="240" w:lineRule="auto"/>
        <w:rPr>
          <w:rFonts w:asciiTheme="minorHAnsi" w:hAnsiTheme="minorHAnsi"/>
          <w:sz w:val="20"/>
          <w:szCs w:val="20"/>
        </w:rPr>
      </w:pPr>
    </w:p>
    <w:p w:rsidR="00727CEE" w:rsidRDefault="00727CEE" w:rsidP="00C03AD1">
      <w:pPr>
        <w:spacing w:after="0" w:line="240" w:lineRule="auto"/>
        <w:rPr>
          <w:rFonts w:asciiTheme="minorHAnsi" w:hAnsiTheme="minorHAnsi"/>
          <w:sz w:val="20"/>
          <w:szCs w:val="20"/>
        </w:rPr>
      </w:pPr>
      <w:r w:rsidRPr="002F113D">
        <w:rPr>
          <w:rFonts w:asciiTheme="minorHAnsi" w:hAnsiTheme="minorHAnsi"/>
          <w:sz w:val="20"/>
          <w:szCs w:val="20"/>
        </w:rPr>
        <w:t xml:space="preserve">Przystępując do postępowania o udzielenie zamówienia publicznego, którego przedmiotem jest: </w:t>
      </w:r>
    </w:p>
    <w:p w:rsidR="00727CEE" w:rsidRPr="00736E19" w:rsidRDefault="0015325D" w:rsidP="00C03AD1">
      <w:pPr>
        <w:spacing w:after="0" w:line="240" w:lineRule="auto"/>
        <w:rPr>
          <w:rFonts w:asciiTheme="minorHAnsi" w:hAnsiTheme="minorHAnsi"/>
          <w:i/>
          <w:sz w:val="20"/>
          <w:szCs w:val="20"/>
        </w:rPr>
      </w:pPr>
      <w:bookmarkStart w:id="0" w:name="_GoBack"/>
      <w:r>
        <w:rPr>
          <w:rFonts w:asciiTheme="minorHAnsi" w:hAnsiTheme="minorHAnsi"/>
          <w:b/>
          <w:sz w:val="20"/>
          <w:szCs w:val="20"/>
        </w:rPr>
        <w:t xml:space="preserve">Projekt aranżacji wystaw </w:t>
      </w:r>
      <w:r w:rsidR="00085B03" w:rsidRPr="00085B03">
        <w:rPr>
          <w:rFonts w:asciiTheme="minorHAnsi" w:hAnsiTheme="minorHAnsi"/>
          <w:b/>
          <w:sz w:val="20"/>
          <w:szCs w:val="20"/>
        </w:rPr>
        <w:t xml:space="preserve">z wizualizacjami </w:t>
      </w:r>
      <w:r w:rsidR="0085633C">
        <w:rPr>
          <w:rFonts w:asciiTheme="minorHAnsi" w:hAnsiTheme="minorHAnsi"/>
          <w:b/>
          <w:sz w:val="20"/>
          <w:szCs w:val="20"/>
        </w:rPr>
        <w:t xml:space="preserve">wraz z </w:t>
      </w:r>
      <w:r w:rsidR="00784AD6">
        <w:rPr>
          <w:rFonts w:asciiTheme="minorHAnsi" w:hAnsiTheme="minorHAnsi"/>
          <w:b/>
          <w:sz w:val="20"/>
          <w:szCs w:val="20"/>
        </w:rPr>
        <w:t>pełnienie</w:t>
      </w:r>
      <w:r w:rsidR="0085633C">
        <w:rPr>
          <w:rFonts w:asciiTheme="minorHAnsi" w:hAnsiTheme="minorHAnsi"/>
          <w:b/>
          <w:sz w:val="20"/>
          <w:szCs w:val="20"/>
        </w:rPr>
        <w:t>m</w:t>
      </w:r>
      <w:r w:rsidR="00784AD6">
        <w:rPr>
          <w:rFonts w:asciiTheme="minorHAnsi" w:hAnsiTheme="minorHAnsi"/>
          <w:b/>
          <w:sz w:val="20"/>
          <w:szCs w:val="20"/>
        </w:rPr>
        <w:t xml:space="preserve"> nadzorów autorskich </w:t>
      </w:r>
      <w:r>
        <w:rPr>
          <w:rFonts w:asciiTheme="minorHAnsi" w:hAnsiTheme="minorHAnsi"/>
          <w:b/>
          <w:sz w:val="20"/>
          <w:szCs w:val="20"/>
        </w:rPr>
        <w:t>dla zadania pn.”</w:t>
      </w:r>
      <w:r w:rsidRPr="00085B03">
        <w:rPr>
          <w:rFonts w:asciiTheme="minorHAnsi" w:hAnsiTheme="minorHAnsi"/>
          <w:b/>
          <w:sz w:val="20"/>
          <w:szCs w:val="20"/>
        </w:rPr>
        <w:t xml:space="preserve"> </w:t>
      </w:r>
      <w:r w:rsidRPr="0015325D">
        <w:rPr>
          <w:rFonts w:asciiTheme="minorHAnsi" w:hAnsiTheme="minorHAnsi"/>
          <w:b/>
          <w:sz w:val="20"/>
          <w:szCs w:val="20"/>
        </w:rPr>
        <w:t xml:space="preserve">Rewaloryzacja i </w:t>
      </w:r>
      <w:bookmarkEnd w:id="0"/>
      <w:r w:rsidRPr="0015325D">
        <w:rPr>
          <w:rFonts w:asciiTheme="minorHAnsi" w:hAnsiTheme="minorHAnsi"/>
          <w:b/>
          <w:sz w:val="20"/>
          <w:szCs w:val="20"/>
        </w:rPr>
        <w:t>modernizacja zabytkowych budynków Muzeum Tatrzańskiego w Zakopanem dla zachowania i prezentacji unikatowego dziedzictwa kulturowego Podhala</w:t>
      </w:r>
      <w:r>
        <w:rPr>
          <w:rFonts w:asciiTheme="minorHAnsi" w:hAnsiTheme="minorHAnsi"/>
          <w:b/>
          <w:sz w:val="20"/>
          <w:szCs w:val="20"/>
        </w:rPr>
        <w:t>”</w:t>
      </w:r>
    </w:p>
    <w:p w:rsidR="00727CEE" w:rsidRPr="00736E19" w:rsidRDefault="00727CEE" w:rsidP="00C03AD1">
      <w:pPr>
        <w:widowControl w:val="0"/>
        <w:spacing w:after="0" w:line="240" w:lineRule="auto"/>
        <w:rPr>
          <w:rFonts w:asciiTheme="minorHAnsi" w:hAnsiTheme="minorHAnsi"/>
          <w:b/>
          <w:sz w:val="20"/>
          <w:szCs w:val="20"/>
        </w:rPr>
      </w:pPr>
      <w:r w:rsidRPr="006C629E">
        <w:rPr>
          <w:rFonts w:asciiTheme="minorHAnsi" w:hAnsiTheme="minorHAnsi"/>
          <w:b/>
          <w:sz w:val="20"/>
          <w:szCs w:val="20"/>
        </w:rPr>
        <w:t>oferuję realizację przedmiotu zamówienia:</w:t>
      </w:r>
    </w:p>
    <w:p w:rsidR="00727CEE" w:rsidRPr="00BD6E63" w:rsidRDefault="00BD6E63" w:rsidP="00C03AD1">
      <w:pPr>
        <w:widowControl w:val="0"/>
        <w:spacing w:after="0" w:line="240" w:lineRule="auto"/>
        <w:rPr>
          <w:rFonts w:asciiTheme="minorHAnsi" w:hAnsiTheme="minorHAnsi"/>
          <w:b/>
          <w:sz w:val="20"/>
          <w:szCs w:val="20"/>
        </w:rPr>
      </w:pPr>
      <w:r w:rsidRPr="00BD6E63">
        <w:rPr>
          <w:rFonts w:asciiTheme="minorHAnsi" w:hAnsiTheme="minorHAnsi"/>
          <w:b/>
          <w:sz w:val="20"/>
          <w:szCs w:val="20"/>
        </w:rPr>
        <w:t>za:</w:t>
      </w:r>
    </w:p>
    <w:p w:rsidR="00727CEE" w:rsidRPr="00085B03" w:rsidRDefault="00727CEE" w:rsidP="00C03AD1">
      <w:pPr>
        <w:pStyle w:val="Tekstpodstawowy"/>
        <w:spacing w:line="240" w:lineRule="auto"/>
        <w:rPr>
          <w:rFonts w:asciiTheme="minorHAnsi" w:eastAsiaTheme="minorHAnsi" w:hAnsiTheme="minorHAnsi"/>
          <w:b w:val="0"/>
          <w:sz w:val="20"/>
          <w:szCs w:val="20"/>
          <w:lang w:val="en-US" w:eastAsia="en-US"/>
        </w:rPr>
      </w:pPr>
      <w:proofErr w:type="spellStart"/>
      <w:r w:rsidRPr="00085B03">
        <w:rPr>
          <w:rFonts w:asciiTheme="minorHAnsi" w:eastAsiaTheme="minorHAnsi" w:hAnsiTheme="minorHAnsi"/>
          <w:b w:val="0"/>
          <w:sz w:val="20"/>
          <w:szCs w:val="20"/>
          <w:lang w:val="en-US" w:eastAsia="en-US"/>
        </w:rPr>
        <w:t>Cena</w:t>
      </w:r>
      <w:proofErr w:type="spellEnd"/>
      <w:r w:rsidRPr="00085B03">
        <w:rPr>
          <w:rFonts w:asciiTheme="minorHAnsi" w:eastAsiaTheme="minorHAnsi" w:hAnsiTheme="minorHAnsi"/>
          <w:b w:val="0"/>
          <w:sz w:val="20"/>
          <w:szCs w:val="20"/>
          <w:lang w:val="en-US" w:eastAsia="en-US"/>
        </w:rPr>
        <w:t xml:space="preserve"> </w:t>
      </w:r>
      <w:proofErr w:type="spellStart"/>
      <w:r w:rsidRPr="00085B03">
        <w:rPr>
          <w:rFonts w:asciiTheme="minorHAnsi" w:eastAsiaTheme="minorHAnsi" w:hAnsiTheme="minorHAnsi"/>
          <w:b w:val="0"/>
          <w:sz w:val="20"/>
          <w:szCs w:val="20"/>
          <w:lang w:val="en-US" w:eastAsia="en-US"/>
        </w:rPr>
        <w:t>netto</w:t>
      </w:r>
      <w:proofErr w:type="spellEnd"/>
      <w:r w:rsidRPr="00085B03">
        <w:rPr>
          <w:rFonts w:asciiTheme="minorHAnsi" w:eastAsiaTheme="minorHAnsi" w:hAnsiTheme="minorHAnsi"/>
          <w:b w:val="0"/>
          <w:sz w:val="20"/>
          <w:szCs w:val="20"/>
          <w:lang w:val="en-US" w:eastAsia="en-US"/>
        </w:rPr>
        <w:t>: ………………………………………………………. VAT:………..%</w:t>
      </w:r>
    </w:p>
    <w:p w:rsidR="00727CEE" w:rsidRPr="00085B03" w:rsidRDefault="00727CEE" w:rsidP="00C03AD1">
      <w:pPr>
        <w:widowControl w:val="0"/>
        <w:spacing w:after="0" w:line="240" w:lineRule="auto"/>
        <w:ind w:right="1"/>
        <w:jc w:val="both"/>
        <w:rPr>
          <w:rFonts w:asciiTheme="minorHAnsi" w:hAnsiTheme="minorHAnsi"/>
          <w:b/>
          <w:sz w:val="20"/>
          <w:szCs w:val="20"/>
          <w:lang w:val="en-US"/>
        </w:rPr>
      </w:pPr>
      <w:proofErr w:type="spellStart"/>
      <w:r w:rsidRPr="00085B03">
        <w:rPr>
          <w:rFonts w:asciiTheme="minorHAnsi" w:hAnsiTheme="minorHAnsi"/>
          <w:b/>
          <w:sz w:val="20"/>
          <w:szCs w:val="20"/>
          <w:lang w:val="en-US"/>
        </w:rPr>
        <w:t>Cena</w:t>
      </w:r>
      <w:proofErr w:type="spellEnd"/>
      <w:r w:rsidRPr="00085B03">
        <w:rPr>
          <w:rFonts w:asciiTheme="minorHAnsi" w:hAnsiTheme="minorHAnsi"/>
          <w:b/>
          <w:sz w:val="20"/>
          <w:szCs w:val="20"/>
          <w:lang w:val="en-US"/>
        </w:rPr>
        <w:t xml:space="preserve"> </w:t>
      </w:r>
      <w:proofErr w:type="spellStart"/>
      <w:r w:rsidRPr="00085B03">
        <w:rPr>
          <w:rFonts w:asciiTheme="minorHAnsi" w:hAnsiTheme="minorHAnsi"/>
          <w:b/>
          <w:sz w:val="20"/>
          <w:szCs w:val="20"/>
          <w:lang w:val="en-US"/>
        </w:rPr>
        <w:t>Brutto</w:t>
      </w:r>
      <w:proofErr w:type="spellEnd"/>
      <w:r w:rsidRPr="00085B03">
        <w:rPr>
          <w:rFonts w:asciiTheme="minorHAnsi" w:hAnsiTheme="minorHAnsi"/>
          <w:b/>
          <w:sz w:val="20"/>
          <w:szCs w:val="20"/>
          <w:lang w:val="en-US"/>
        </w:rPr>
        <w:t>:……………………………………………………………………</w:t>
      </w:r>
    </w:p>
    <w:p w:rsidR="00332633" w:rsidRPr="00085B03" w:rsidRDefault="00332633" w:rsidP="00C03AD1">
      <w:pPr>
        <w:widowControl w:val="0"/>
        <w:spacing w:after="0" w:line="240" w:lineRule="auto"/>
        <w:ind w:right="1"/>
        <w:jc w:val="both"/>
        <w:rPr>
          <w:rFonts w:asciiTheme="minorHAnsi" w:hAnsiTheme="minorHAnsi"/>
          <w:sz w:val="20"/>
          <w:szCs w:val="20"/>
          <w:u w:val="single"/>
          <w:lang w:val="en-US"/>
        </w:rPr>
      </w:pPr>
    </w:p>
    <w:p w:rsidR="00332633" w:rsidRDefault="00332633" w:rsidP="00C03AD1">
      <w:pPr>
        <w:widowControl w:val="0"/>
        <w:spacing w:after="0" w:line="240" w:lineRule="auto"/>
        <w:ind w:right="1"/>
        <w:jc w:val="both"/>
        <w:rPr>
          <w:rFonts w:asciiTheme="minorHAnsi" w:hAnsiTheme="minorHAnsi"/>
          <w:sz w:val="20"/>
          <w:szCs w:val="20"/>
          <w:u w:val="single"/>
        </w:rPr>
      </w:pPr>
      <w:r w:rsidRPr="00332633">
        <w:rPr>
          <w:rFonts w:asciiTheme="minorHAnsi" w:hAnsiTheme="minorHAnsi"/>
          <w:sz w:val="20"/>
          <w:szCs w:val="20"/>
          <w:u w:val="single"/>
        </w:rPr>
        <w:t>DEKLARUJEMY przeprowadzanie konsultacji opracowywanego projektu w siedzibie Zamawiającego ………. (</w:t>
      </w:r>
      <w:r>
        <w:rPr>
          <w:rFonts w:asciiTheme="minorHAnsi" w:hAnsiTheme="minorHAnsi"/>
          <w:sz w:val="20"/>
          <w:szCs w:val="20"/>
          <w:u w:val="single"/>
        </w:rPr>
        <w:t xml:space="preserve">1, </w:t>
      </w:r>
      <w:r w:rsidRPr="00332633">
        <w:rPr>
          <w:rFonts w:asciiTheme="minorHAnsi" w:hAnsiTheme="minorHAnsi"/>
          <w:sz w:val="20"/>
          <w:szCs w:val="20"/>
          <w:u w:val="single"/>
        </w:rPr>
        <w:t xml:space="preserve">2,3 lub więcej) razy w okresie miesiąca. (w przypadku braku zadeklarowania konsultacji Zamawiający przyjmuje, że Wykonawca zaoferował minimalną liczbę konsultacji, tzn. </w:t>
      </w:r>
      <w:r w:rsidR="0075769D">
        <w:rPr>
          <w:rFonts w:asciiTheme="minorHAnsi" w:hAnsiTheme="minorHAnsi"/>
          <w:sz w:val="20"/>
          <w:szCs w:val="20"/>
          <w:u w:val="single"/>
        </w:rPr>
        <w:t>1</w:t>
      </w:r>
      <w:r w:rsidRPr="00332633">
        <w:rPr>
          <w:rFonts w:asciiTheme="minorHAnsi" w:hAnsiTheme="minorHAnsi"/>
          <w:sz w:val="20"/>
          <w:szCs w:val="20"/>
          <w:u w:val="single"/>
        </w:rPr>
        <w:t xml:space="preserve"> razy w okresie miesiąca).</w:t>
      </w:r>
    </w:p>
    <w:p w:rsidR="00727CEE" w:rsidRPr="003C2B65" w:rsidRDefault="00727CEE" w:rsidP="00C03AD1">
      <w:pPr>
        <w:spacing w:after="0" w:line="240" w:lineRule="auto"/>
        <w:rPr>
          <w:rFonts w:asciiTheme="minorHAnsi" w:hAnsiTheme="minorHAnsi"/>
          <w:sz w:val="20"/>
          <w:szCs w:val="20"/>
        </w:rPr>
      </w:pPr>
    </w:p>
    <w:p w:rsidR="00DB0E5B" w:rsidRPr="00DB0E5B" w:rsidRDefault="00DB0E5B" w:rsidP="00C03AD1">
      <w:pPr>
        <w:widowControl w:val="0"/>
        <w:spacing w:after="0" w:line="240" w:lineRule="auto"/>
        <w:ind w:right="1"/>
        <w:jc w:val="both"/>
        <w:rPr>
          <w:rFonts w:asciiTheme="minorHAnsi" w:hAnsiTheme="minorHAnsi"/>
          <w:sz w:val="20"/>
          <w:szCs w:val="20"/>
          <w:u w:val="single"/>
        </w:rPr>
      </w:pPr>
      <w:r w:rsidRPr="00DB0E5B">
        <w:rPr>
          <w:rFonts w:asciiTheme="minorHAnsi" w:hAnsiTheme="minorHAnsi"/>
          <w:sz w:val="20"/>
          <w:szCs w:val="20"/>
          <w:u w:val="single"/>
        </w:rPr>
        <w:t>Oświadczam, że</w:t>
      </w:r>
      <w:r>
        <w:rPr>
          <w:rFonts w:asciiTheme="minorHAnsi" w:hAnsiTheme="minorHAnsi"/>
          <w:sz w:val="20"/>
          <w:szCs w:val="20"/>
          <w:u w:val="single"/>
        </w:rPr>
        <w:t>*</w:t>
      </w:r>
      <w:r w:rsidRPr="00DB0E5B">
        <w:rPr>
          <w:rFonts w:asciiTheme="minorHAnsi" w:hAnsiTheme="minorHAnsi"/>
          <w:sz w:val="20"/>
          <w:szCs w:val="20"/>
          <w:u w:val="single"/>
        </w:rPr>
        <w:t>:</w:t>
      </w:r>
    </w:p>
    <w:p w:rsidR="00DB0E5B" w:rsidRPr="00DB0E5B" w:rsidRDefault="00DB0E5B" w:rsidP="00C03AD1">
      <w:pPr>
        <w:pStyle w:val="Akapitzlist"/>
        <w:numPr>
          <w:ilvl w:val="0"/>
          <w:numId w:val="29"/>
        </w:numPr>
        <w:spacing w:after="0" w:line="240" w:lineRule="auto"/>
        <w:rPr>
          <w:rFonts w:asciiTheme="minorHAnsi" w:hAnsiTheme="minorHAnsi"/>
          <w:sz w:val="20"/>
          <w:szCs w:val="20"/>
        </w:rPr>
      </w:pPr>
      <w:r w:rsidRPr="00DB0E5B">
        <w:rPr>
          <w:rFonts w:asciiTheme="minorHAnsi" w:hAnsiTheme="minorHAnsi"/>
          <w:sz w:val="20"/>
          <w:szCs w:val="20"/>
        </w:rPr>
        <w:t>Przyjmujemy do realizacji postawione przez zamawiającego</w:t>
      </w:r>
      <w:r w:rsidR="00332633">
        <w:rPr>
          <w:rFonts w:asciiTheme="minorHAnsi" w:hAnsiTheme="minorHAnsi"/>
          <w:sz w:val="20"/>
          <w:szCs w:val="20"/>
        </w:rPr>
        <w:t>, w zapytaniu ofertowym warunki, termin realizacji umowy, warunki płatności i okres gwarancji.</w:t>
      </w:r>
    </w:p>
    <w:p w:rsidR="00BD6E63" w:rsidRPr="0015325D" w:rsidRDefault="00DB0E5B" w:rsidP="0015325D">
      <w:pPr>
        <w:pStyle w:val="Akapitzlist"/>
        <w:numPr>
          <w:ilvl w:val="0"/>
          <w:numId w:val="29"/>
        </w:numPr>
        <w:spacing w:after="0" w:line="240" w:lineRule="auto"/>
        <w:rPr>
          <w:rFonts w:asciiTheme="minorHAnsi" w:hAnsiTheme="minorHAnsi"/>
          <w:sz w:val="20"/>
          <w:szCs w:val="20"/>
          <w:u w:val="single"/>
        </w:rPr>
      </w:pPr>
      <w:r w:rsidRPr="00DB0E5B">
        <w:rPr>
          <w:rFonts w:asciiTheme="minorHAnsi" w:hAnsiTheme="minorHAnsi"/>
          <w:sz w:val="20"/>
          <w:szCs w:val="20"/>
        </w:rPr>
        <w:t>Zapoznaliśmy się z projektem umowy, zobowiązujemy się do podpisania umowy w miejscu i terminie określonym przez Zamawiającego.</w:t>
      </w:r>
    </w:p>
    <w:p w:rsidR="00DB0E5B" w:rsidRPr="00DB0E5B" w:rsidRDefault="00DB0E5B" w:rsidP="00C03AD1">
      <w:pPr>
        <w:widowControl w:val="0"/>
        <w:spacing w:after="0" w:line="240" w:lineRule="auto"/>
        <w:ind w:right="1"/>
        <w:jc w:val="both"/>
        <w:rPr>
          <w:rFonts w:asciiTheme="minorHAnsi" w:hAnsiTheme="minorHAnsi"/>
          <w:sz w:val="20"/>
          <w:szCs w:val="20"/>
          <w:u w:val="single"/>
        </w:rPr>
      </w:pPr>
      <w:r w:rsidRPr="00DB0E5B">
        <w:rPr>
          <w:rFonts w:asciiTheme="minorHAnsi" w:hAnsiTheme="minorHAnsi"/>
          <w:sz w:val="20"/>
          <w:szCs w:val="20"/>
          <w:u w:val="single"/>
        </w:rPr>
        <w:t>Ofertę niniejszą składam na ......... kolejno ponumerowanych stronach.</w:t>
      </w:r>
    </w:p>
    <w:p w:rsidR="00BD6E63" w:rsidRDefault="00BD6E63" w:rsidP="00C03AD1">
      <w:pPr>
        <w:spacing w:after="0" w:line="240" w:lineRule="auto"/>
        <w:rPr>
          <w:rFonts w:asciiTheme="minorHAnsi" w:hAnsiTheme="minorHAnsi"/>
          <w:sz w:val="20"/>
          <w:szCs w:val="20"/>
        </w:rPr>
      </w:pPr>
    </w:p>
    <w:p w:rsidR="00727CEE" w:rsidRPr="002F113D" w:rsidRDefault="00DB0E5B" w:rsidP="00C03AD1">
      <w:pPr>
        <w:spacing w:after="0" w:line="240" w:lineRule="auto"/>
        <w:rPr>
          <w:rFonts w:asciiTheme="minorHAnsi" w:hAnsiTheme="minorHAnsi"/>
          <w:sz w:val="20"/>
          <w:szCs w:val="20"/>
        </w:rPr>
      </w:pPr>
      <w:r w:rsidRPr="00DB0E5B">
        <w:rPr>
          <w:rFonts w:asciiTheme="minorHAnsi" w:hAnsiTheme="minorHAnsi"/>
          <w:sz w:val="20"/>
          <w:szCs w:val="20"/>
        </w:rPr>
        <w:t>Oświadczamy, że cena podana w ofercie jest obowiązująca w całym okresie ważności umowy i zawiera wszystkie koszty i składniki związane z wykonaniem zamówienia jakie ponosi zamawiający.</w:t>
      </w:r>
    </w:p>
    <w:p w:rsidR="00727CEE" w:rsidRPr="00736E19" w:rsidRDefault="00727CEE" w:rsidP="00C03AD1">
      <w:pPr>
        <w:spacing w:after="0" w:line="240" w:lineRule="auto"/>
        <w:rPr>
          <w:rFonts w:asciiTheme="minorHAnsi" w:hAnsiTheme="minorHAnsi"/>
          <w:sz w:val="20"/>
          <w:szCs w:val="20"/>
        </w:rPr>
      </w:pPr>
      <w:r w:rsidRPr="00736E19">
        <w:rPr>
          <w:rFonts w:asciiTheme="minorHAnsi" w:hAnsiTheme="minorHAnsi"/>
          <w:sz w:val="20"/>
          <w:szCs w:val="20"/>
        </w:rPr>
        <w:t>Oświadcz</w:t>
      </w:r>
      <w:r>
        <w:rPr>
          <w:rFonts w:asciiTheme="minorHAnsi" w:hAnsiTheme="minorHAnsi"/>
          <w:sz w:val="20"/>
          <w:szCs w:val="20"/>
        </w:rPr>
        <w:t>am/y,</w:t>
      </w:r>
      <w:r w:rsidRPr="00736E19"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>że</w:t>
      </w:r>
      <w:r w:rsidRPr="00736E19">
        <w:rPr>
          <w:rFonts w:asciiTheme="minorHAnsi" w:hAnsiTheme="minorHAnsi"/>
          <w:sz w:val="20"/>
          <w:szCs w:val="20"/>
        </w:rPr>
        <w:t xml:space="preserve"> posiada</w:t>
      </w:r>
      <w:r>
        <w:rPr>
          <w:rFonts w:asciiTheme="minorHAnsi" w:hAnsiTheme="minorHAnsi"/>
          <w:sz w:val="20"/>
          <w:szCs w:val="20"/>
        </w:rPr>
        <w:t>m/y</w:t>
      </w:r>
      <w:r w:rsidRPr="00736E19">
        <w:rPr>
          <w:rFonts w:asciiTheme="minorHAnsi" w:hAnsiTheme="minorHAnsi"/>
          <w:sz w:val="20"/>
          <w:szCs w:val="20"/>
        </w:rPr>
        <w:t xml:space="preserve"> niezbędn</w:t>
      </w:r>
      <w:r>
        <w:rPr>
          <w:rFonts w:asciiTheme="minorHAnsi" w:hAnsiTheme="minorHAnsi"/>
          <w:sz w:val="20"/>
          <w:szCs w:val="20"/>
        </w:rPr>
        <w:t>ą</w:t>
      </w:r>
      <w:r w:rsidRPr="00736E19">
        <w:rPr>
          <w:rFonts w:asciiTheme="minorHAnsi" w:hAnsiTheme="minorHAnsi"/>
          <w:sz w:val="20"/>
          <w:szCs w:val="20"/>
        </w:rPr>
        <w:t xml:space="preserve"> wiedz</w:t>
      </w:r>
      <w:r>
        <w:rPr>
          <w:rFonts w:asciiTheme="minorHAnsi" w:hAnsiTheme="minorHAnsi"/>
          <w:sz w:val="20"/>
          <w:szCs w:val="20"/>
        </w:rPr>
        <w:t>ę</w:t>
      </w:r>
      <w:r w:rsidRPr="00736E19">
        <w:rPr>
          <w:rFonts w:asciiTheme="minorHAnsi" w:hAnsiTheme="minorHAnsi"/>
          <w:sz w:val="20"/>
          <w:szCs w:val="20"/>
        </w:rPr>
        <w:t xml:space="preserve"> i doświa</w:t>
      </w:r>
      <w:r>
        <w:rPr>
          <w:rFonts w:asciiTheme="minorHAnsi" w:hAnsiTheme="minorHAnsi"/>
          <w:sz w:val="20"/>
          <w:szCs w:val="20"/>
        </w:rPr>
        <w:t>dczenie konieczne do wykonania</w:t>
      </w:r>
      <w:r w:rsidRPr="00736E19"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 xml:space="preserve">przedmiotu </w:t>
      </w:r>
      <w:r w:rsidRPr="00736E19">
        <w:rPr>
          <w:rFonts w:asciiTheme="minorHAnsi" w:hAnsiTheme="minorHAnsi"/>
          <w:sz w:val="20"/>
          <w:szCs w:val="20"/>
        </w:rPr>
        <w:t>zamówienia.</w:t>
      </w:r>
    </w:p>
    <w:p w:rsidR="00727CEE" w:rsidRPr="002F113D" w:rsidRDefault="00727CEE" w:rsidP="00C03AD1">
      <w:pPr>
        <w:widowControl w:val="0"/>
        <w:spacing w:after="0" w:line="240" w:lineRule="auto"/>
        <w:ind w:right="1"/>
        <w:jc w:val="both"/>
        <w:rPr>
          <w:rFonts w:asciiTheme="minorHAnsi" w:hAnsiTheme="minorHAnsi"/>
          <w:sz w:val="20"/>
          <w:szCs w:val="20"/>
        </w:rPr>
      </w:pPr>
      <w:r w:rsidRPr="002F113D">
        <w:rPr>
          <w:rFonts w:asciiTheme="minorHAnsi" w:hAnsiTheme="minorHAnsi"/>
          <w:sz w:val="20"/>
          <w:szCs w:val="20"/>
        </w:rPr>
        <w:t xml:space="preserve">                     </w:t>
      </w:r>
    </w:p>
    <w:p w:rsidR="00BD6E63" w:rsidRPr="00DB0E5B" w:rsidRDefault="00BD6E63" w:rsidP="00C03AD1">
      <w:pPr>
        <w:widowControl w:val="0"/>
        <w:spacing w:after="0" w:line="240" w:lineRule="auto"/>
        <w:ind w:right="1"/>
        <w:jc w:val="both"/>
        <w:rPr>
          <w:rFonts w:asciiTheme="minorHAnsi" w:hAnsiTheme="minorHAnsi"/>
          <w:sz w:val="20"/>
          <w:szCs w:val="20"/>
          <w:u w:val="single"/>
        </w:rPr>
      </w:pPr>
      <w:r w:rsidRPr="00DB0E5B">
        <w:rPr>
          <w:rFonts w:asciiTheme="minorHAnsi" w:hAnsiTheme="minorHAnsi"/>
          <w:sz w:val="20"/>
          <w:szCs w:val="20"/>
          <w:u w:val="single"/>
        </w:rPr>
        <w:t>Załącznikami do oferty:</w:t>
      </w:r>
    </w:p>
    <w:p w:rsidR="00BD6E63" w:rsidRPr="00DB0E5B" w:rsidRDefault="00BD6E63" w:rsidP="00C03AD1">
      <w:pPr>
        <w:spacing w:after="0" w:line="240" w:lineRule="auto"/>
        <w:ind w:left="708" w:hanging="708"/>
        <w:rPr>
          <w:rFonts w:asciiTheme="minorHAnsi" w:hAnsiTheme="minorHAnsi"/>
          <w:i/>
          <w:sz w:val="20"/>
          <w:szCs w:val="20"/>
        </w:rPr>
      </w:pPr>
      <w:r w:rsidRPr="00DB0E5B">
        <w:rPr>
          <w:rFonts w:asciiTheme="minorHAnsi" w:hAnsiTheme="minorHAnsi"/>
          <w:i/>
          <w:sz w:val="20"/>
          <w:szCs w:val="20"/>
        </w:rPr>
        <w:t>1. ....................................................................</w:t>
      </w:r>
    </w:p>
    <w:p w:rsidR="00BD6E63" w:rsidRPr="00BD6E63" w:rsidRDefault="00BD6E63" w:rsidP="00C03AD1">
      <w:pPr>
        <w:spacing w:after="0" w:line="240" w:lineRule="auto"/>
        <w:ind w:left="708" w:hanging="708"/>
        <w:rPr>
          <w:rFonts w:asciiTheme="minorHAnsi" w:hAnsiTheme="minorHAnsi"/>
          <w:i/>
          <w:sz w:val="20"/>
          <w:szCs w:val="20"/>
        </w:rPr>
      </w:pPr>
      <w:r w:rsidRPr="00DB0E5B">
        <w:rPr>
          <w:rFonts w:asciiTheme="minorHAnsi" w:hAnsiTheme="minorHAnsi"/>
          <w:i/>
          <w:sz w:val="20"/>
          <w:szCs w:val="20"/>
        </w:rPr>
        <w:t>2. ....................................</w:t>
      </w:r>
      <w:r>
        <w:rPr>
          <w:rFonts w:asciiTheme="minorHAnsi" w:hAnsiTheme="minorHAnsi"/>
          <w:i/>
          <w:sz w:val="20"/>
          <w:szCs w:val="20"/>
        </w:rPr>
        <w:t>...............................</w:t>
      </w:r>
    </w:p>
    <w:p w:rsidR="00BD6E63" w:rsidRDefault="00BD6E63" w:rsidP="00C03AD1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</w:p>
    <w:p w:rsidR="00727CEE" w:rsidRPr="002F113D" w:rsidRDefault="00727CEE" w:rsidP="00C03AD1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2F113D">
        <w:rPr>
          <w:rFonts w:asciiTheme="minorHAnsi" w:hAnsiTheme="minorHAnsi"/>
          <w:sz w:val="20"/>
          <w:szCs w:val="20"/>
        </w:rPr>
        <w:t>Miejs</w:t>
      </w:r>
      <w:r>
        <w:rPr>
          <w:rFonts w:asciiTheme="minorHAnsi" w:hAnsiTheme="minorHAnsi"/>
          <w:sz w:val="20"/>
          <w:szCs w:val="20"/>
        </w:rPr>
        <w:t xml:space="preserve">cowość, ……………………., dnia </w:t>
      </w:r>
      <w:r w:rsidRPr="002F113D">
        <w:rPr>
          <w:rFonts w:asciiTheme="minorHAnsi" w:hAnsiTheme="minorHAnsi"/>
          <w:sz w:val="20"/>
          <w:szCs w:val="20"/>
        </w:rPr>
        <w:t>……………………20.... r.</w:t>
      </w:r>
    </w:p>
    <w:p w:rsidR="00727CEE" w:rsidRDefault="00727CEE" w:rsidP="00C03AD1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</w:p>
    <w:p w:rsidR="00727CEE" w:rsidRDefault="00BD6E63" w:rsidP="00C03AD1">
      <w:pPr>
        <w:spacing w:after="0" w:line="240" w:lineRule="auto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* </w:t>
      </w:r>
      <w:r w:rsidRPr="00DB0E5B">
        <w:rPr>
          <w:rFonts w:asciiTheme="minorHAnsi" w:hAnsiTheme="minorHAnsi"/>
          <w:sz w:val="20"/>
          <w:szCs w:val="20"/>
        </w:rPr>
        <w:t>- niepotrzebne skreślić</w:t>
      </w:r>
    </w:p>
    <w:p w:rsidR="00727CEE" w:rsidRPr="002F113D" w:rsidRDefault="00727CEE" w:rsidP="00C03AD1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</w:p>
    <w:p w:rsidR="00727CEE" w:rsidRPr="002F113D" w:rsidRDefault="00727CEE" w:rsidP="00C03AD1">
      <w:pPr>
        <w:tabs>
          <w:tab w:val="left" w:pos="5040"/>
        </w:tabs>
        <w:spacing w:after="0" w:line="240" w:lineRule="auto"/>
        <w:ind w:left="4956"/>
        <w:jc w:val="center"/>
        <w:rPr>
          <w:rFonts w:asciiTheme="minorHAnsi" w:hAnsiTheme="minorHAnsi"/>
          <w:sz w:val="20"/>
          <w:szCs w:val="20"/>
        </w:rPr>
      </w:pPr>
      <w:r w:rsidRPr="002F113D">
        <w:rPr>
          <w:rFonts w:asciiTheme="minorHAnsi" w:hAnsiTheme="minorHAnsi"/>
          <w:sz w:val="20"/>
          <w:szCs w:val="20"/>
        </w:rPr>
        <w:t>………………………………………….</w:t>
      </w:r>
    </w:p>
    <w:p w:rsidR="00727CEE" w:rsidRPr="002F113D" w:rsidRDefault="00727CEE" w:rsidP="00C03AD1">
      <w:pPr>
        <w:tabs>
          <w:tab w:val="left" w:pos="5040"/>
        </w:tabs>
        <w:spacing w:after="0" w:line="240" w:lineRule="auto"/>
        <w:ind w:left="4956"/>
        <w:jc w:val="center"/>
        <w:rPr>
          <w:rFonts w:asciiTheme="minorHAnsi" w:hAnsiTheme="minorHAnsi"/>
          <w:sz w:val="20"/>
          <w:szCs w:val="20"/>
        </w:rPr>
      </w:pPr>
      <w:r w:rsidRPr="002F113D">
        <w:rPr>
          <w:rFonts w:asciiTheme="minorHAnsi" w:hAnsiTheme="minorHAnsi"/>
          <w:sz w:val="20"/>
          <w:szCs w:val="20"/>
        </w:rPr>
        <w:t>podpis osoby/osób upoważnionej/upoważnionych</w:t>
      </w:r>
    </w:p>
    <w:p w:rsidR="00051BF9" w:rsidRPr="007E59D2" w:rsidRDefault="00727CEE" w:rsidP="00C03AD1">
      <w:pPr>
        <w:spacing w:after="0" w:line="240" w:lineRule="auto"/>
        <w:ind w:left="4248"/>
        <w:jc w:val="center"/>
        <w:rPr>
          <w:rFonts w:asciiTheme="minorHAnsi" w:hAnsiTheme="minorHAnsi"/>
          <w:sz w:val="20"/>
          <w:szCs w:val="20"/>
        </w:rPr>
      </w:pPr>
      <w:r w:rsidRPr="002F113D">
        <w:rPr>
          <w:rFonts w:asciiTheme="minorHAnsi" w:hAnsiTheme="minorHAnsi"/>
          <w:sz w:val="20"/>
          <w:szCs w:val="20"/>
        </w:rPr>
        <w:t>do reprezentowania Wykonawcy</w:t>
      </w:r>
    </w:p>
    <w:sectPr w:rsidR="00051BF9" w:rsidRPr="007E59D2" w:rsidSect="00544154">
      <w:headerReference w:type="default" r:id="rId15"/>
      <w:pgSz w:w="11906" w:h="16838" w:code="9"/>
      <w:pgMar w:top="720" w:right="720" w:bottom="720" w:left="720" w:header="397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14EC" w:rsidRDefault="002214EC" w:rsidP="00923348">
      <w:pPr>
        <w:spacing w:after="0" w:line="240" w:lineRule="auto"/>
      </w:pPr>
      <w:r>
        <w:separator/>
      </w:r>
    </w:p>
  </w:endnote>
  <w:endnote w:type="continuationSeparator" w:id="0">
    <w:p w:rsidR="002214EC" w:rsidRDefault="002214EC" w:rsidP="009233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14EC" w:rsidRDefault="002214EC" w:rsidP="00923348">
      <w:pPr>
        <w:spacing w:after="0" w:line="240" w:lineRule="auto"/>
      </w:pPr>
      <w:r>
        <w:separator/>
      </w:r>
    </w:p>
  </w:footnote>
  <w:footnote w:type="continuationSeparator" w:id="0">
    <w:p w:rsidR="002214EC" w:rsidRDefault="002214EC" w:rsidP="009233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Ind w:w="-2396" w:type="dxa"/>
      <w:tblBorders>
        <w:bottom w:val="single" w:sz="8" w:space="0" w:color="auto"/>
      </w:tblBorders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6"/>
      <w:gridCol w:w="6"/>
      <w:gridCol w:w="9319"/>
    </w:tblGrid>
    <w:tr w:rsidR="00DB0E5B" w:rsidRPr="008349E4" w:rsidTr="00454A93">
      <w:trPr>
        <w:trHeight w:val="425"/>
        <w:jc w:val="center"/>
      </w:trPr>
      <w:tc>
        <w:tcPr>
          <w:tcW w:w="0" w:type="auto"/>
          <w:tcBorders>
            <w:bottom w:val="single" w:sz="8" w:space="0" w:color="auto"/>
          </w:tcBorders>
        </w:tcPr>
        <w:p w:rsidR="00DB0E5B" w:rsidRPr="00E961B0" w:rsidRDefault="00DB0E5B" w:rsidP="00454A93">
          <w:pPr>
            <w:pStyle w:val="Nagwek"/>
            <w:tabs>
              <w:tab w:val="clear" w:pos="9072"/>
            </w:tabs>
            <w:ind w:right="142"/>
            <w:rPr>
              <w:color w:val="3333CC"/>
            </w:rPr>
          </w:pPr>
        </w:p>
      </w:tc>
      <w:tc>
        <w:tcPr>
          <w:tcW w:w="0" w:type="auto"/>
          <w:tcBorders>
            <w:bottom w:val="single" w:sz="8" w:space="0" w:color="auto"/>
          </w:tcBorders>
        </w:tcPr>
        <w:p w:rsidR="00DB0E5B" w:rsidRPr="008349E4" w:rsidRDefault="00DB0E5B" w:rsidP="00AC0CBA">
          <w:pPr>
            <w:pStyle w:val="Nagwek"/>
            <w:tabs>
              <w:tab w:val="clear" w:pos="9072"/>
            </w:tabs>
            <w:spacing w:line="360" w:lineRule="auto"/>
            <w:jc w:val="center"/>
            <w:rPr>
              <w:sz w:val="20"/>
              <w:szCs w:val="20"/>
            </w:rPr>
          </w:pPr>
        </w:p>
      </w:tc>
      <w:tc>
        <w:tcPr>
          <w:tcW w:w="9319" w:type="dxa"/>
          <w:tcBorders>
            <w:bottom w:val="single" w:sz="8" w:space="0" w:color="auto"/>
          </w:tcBorders>
        </w:tcPr>
        <w:p w:rsidR="00DB0E5B" w:rsidRPr="00E961B0" w:rsidRDefault="00DB0E5B" w:rsidP="00454A93">
          <w:pPr>
            <w:pStyle w:val="Nagwek"/>
            <w:tabs>
              <w:tab w:val="clear" w:pos="4536"/>
              <w:tab w:val="clear" w:pos="9072"/>
              <w:tab w:val="center" w:pos="-9012"/>
            </w:tabs>
            <w:rPr>
              <w:color w:val="3333CC"/>
            </w:rPr>
          </w:pPr>
          <w:r>
            <w:rPr>
              <w:noProof/>
              <w:lang w:eastAsia="pl-PL"/>
            </w:rPr>
            <w:drawing>
              <wp:anchor distT="0" distB="0" distL="114300" distR="114300" simplePos="0" relativeHeight="251658240" behindDoc="0" locked="0" layoutInCell="1" allowOverlap="1" wp14:anchorId="6713FF6E" wp14:editId="053B0671">
                <wp:simplePos x="0" y="0"/>
                <wp:positionH relativeFrom="margin">
                  <wp:posOffset>3983355</wp:posOffset>
                </wp:positionH>
                <wp:positionV relativeFrom="margin">
                  <wp:posOffset>5080</wp:posOffset>
                </wp:positionV>
                <wp:extent cx="1928495" cy="666750"/>
                <wp:effectExtent l="0" t="0" r="0" b="0"/>
                <wp:wrapSquare wrapText="bothSides"/>
                <wp:docPr id="3" name="Obraz 3" descr="gmach główny czarny_mal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gmach główny czarny_mal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2849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DB0E5B" w:rsidRDefault="00DB0E5B" w:rsidP="00454A93">
    <w:pPr>
      <w:pStyle w:val="Nagwek"/>
      <w:tabs>
        <w:tab w:val="clear" w:pos="4536"/>
        <w:tab w:val="clear" w:pos="9072"/>
        <w:tab w:val="center" w:pos="-524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575CE"/>
    <w:multiLevelType w:val="hybridMultilevel"/>
    <w:tmpl w:val="6B32DC7A"/>
    <w:lvl w:ilvl="0" w:tplc="8760E1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9E20E5"/>
    <w:multiLevelType w:val="hybridMultilevel"/>
    <w:tmpl w:val="67C0926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13F5781"/>
    <w:multiLevelType w:val="multilevel"/>
    <w:tmpl w:val="5EB233C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>
    <w:nsid w:val="121C6ED3"/>
    <w:multiLevelType w:val="hybridMultilevel"/>
    <w:tmpl w:val="C9B811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9C07F3"/>
    <w:multiLevelType w:val="hybridMultilevel"/>
    <w:tmpl w:val="B5BA3FEC"/>
    <w:lvl w:ilvl="0" w:tplc="90BC290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BA95E82"/>
    <w:multiLevelType w:val="hybridMultilevel"/>
    <w:tmpl w:val="CACA4240"/>
    <w:lvl w:ilvl="0" w:tplc="335A56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985CEB"/>
    <w:multiLevelType w:val="hybridMultilevel"/>
    <w:tmpl w:val="B8FAF9D2"/>
    <w:lvl w:ilvl="0" w:tplc="04150001">
      <w:start w:val="1"/>
      <w:numFmt w:val="bullet"/>
      <w:lvlText w:val=""/>
      <w:lvlJc w:val="left"/>
      <w:pPr>
        <w:tabs>
          <w:tab w:val="num" w:pos="1125"/>
        </w:tabs>
        <w:ind w:left="1125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45"/>
        </w:tabs>
        <w:ind w:left="18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65"/>
        </w:tabs>
        <w:ind w:left="2565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85"/>
        </w:tabs>
        <w:ind w:left="3285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05"/>
        </w:tabs>
        <w:ind w:left="40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25"/>
        </w:tabs>
        <w:ind w:left="4725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45"/>
        </w:tabs>
        <w:ind w:left="5445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65"/>
        </w:tabs>
        <w:ind w:left="61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85"/>
        </w:tabs>
        <w:ind w:left="6885" w:hanging="360"/>
      </w:pPr>
      <w:rPr>
        <w:rFonts w:ascii="Wingdings" w:hAnsi="Wingdings" w:cs="Wingdings" w:hint="default"/>
      </w:rPr>
    </w:lvl>
  </w:abstractNum>
  <w:abstractNum w:abstractNumId="7">
    <w:nsid w:val="205354D1"/>
    <w:multiLevelType w:val="hybridMultilevel"/>
    <w:tmpl w:val="60E6D8C2"/>
    <w:lvl w:ilvl="0" w:tplc="12CC75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621D3B"/>
    <w:multiLevelType w:val="multilevel"/>
    <w:tmpl w:val="37FC07B4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-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552" w:hanging="72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328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104" w:hanging="1440"/>
      </w:pPr>
      <w:rPr>
        <w:rFonts w:hint="default"/>
      </w:rPr>
    </w:lvl>
  </w:abstractNum>
  <w:abstractNum w:abstractNumId="9">
    <w:nsid w:val="283C317F"/>
    <w:multiLevelType w:val="hybridMultilevel"/>
    <w:tmpl w:val="2D601D3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cs="Wingdings" w:hint="default"/>
      </w:rPr>
    </w:lvl>
  </w:abstractNum>
  <w:abstractNum w:abstractNumId="10">
    <w:nsid w:val="29A97D4A"/>
    <w:multiLevelType w:val="hybridMultilevel"/>
    <w:tmpl w:val="BD0028D6"/>
    <w:lvl w:ilvl="0" w:tplc="7CF65A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8B4150"/>
    <w:multiLevelType w:val="hybridMultilevel"/>
    <w:tmpl w:val="1DB2B24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FF438EC">
      <w:numFmt w:val="bullet"/>
      <w:lvlText w:val="·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F092AED"/>
    <w:multiLevelType w:val="multilevel"/>
    <w:tmpl w:val="4686DF7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>
    <w:nsid w:val="32D0038D"/>
    <w:multiLevelType w:val="hybridMultilevel"/>
    <w:tmpl w:val="374A7CA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366C88"/>
    <w:multiLevelType w:val="hybridMultilevel"/>
    <w:tmpl w:val="E75AF7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1761DAF"/>
    <w:multiLevelType w:val="hybridMultilevel"/>
    <w:tmpl w:val="221851B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3CE6EE2"/>
    <w:multiLevelType w:val="hybridMultilevel"/>
    <w:tmpl w:val="68A02E8E"/>
    <w:lvl w:ilvl="0" w:tplc="0A8055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5120692"/>
    <w:multiLevelType w:val="hybridMultilevel"/>
    <w:tmpl w:val="DF86D9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73A4CCB"/>
    <w:multiLevelType w:val="hybridMultilevel"/>
    <w:tmpl w:val="8D7E8F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8978BD"/>
    <w:multiLevelType w:val="hybridMultilevel"/>
    <w:tmpl w:val="964C6A1E"/>
    <w:lvl w:ilvl="0" w:tplc="04150001">
      <w:start w:val="1"/>
      <w:numFmt w:val="bullet"/>
      <w:lvlText w:val=""/>
      <w:lvlJc w:val="left"/>
      <w:pPr>
        <w:ind w:left="774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cs="Wingdings" w:hint="default"/>
      </w:rPr>
    </w:lvl>
  </w:abstractNum>
  <w:abstractNum w:abstractNumId="20">
    <w:nsid w:val="4CD545C1"/>
    <w:multiLevelType w:val="hybridMultilevel"/>
    <w:tmpl w:val="C65C72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542802"/>
    <w:multiLevelType w:val="hybridMultilevel"/>
    <w:tmpl w:val="DDFCBBA4"/>
    <w:lvl w:ilvl="0" w:tplc="2F5C5B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59F0559"/>
    <w:multiLevelType w:val="hybridMultilevel"/>
    <w:tmpl w:val="9D3C839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6E01AAF"/>
    <w:multiLevelType w:val="hybridMultilevel"/>
    <w:tmpl w:val="E340A2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8102C13"/>
    <w:multiLevelType w:val="hybridMultilevel"/>
    <w:tmpl w:val="237A68C2"/>
    <w:lvl w:ilvl="0" w:tplc="2A66EDD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5B982588"/>
    <w:multiLevelType w:val="hybridMultilevel"/>
    <w:tmpl w:val="643020F8"/>
    <w:lvl w:ilvl="0" w:tplc="12CC75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E437B0E"/>
    <w:multiLevelType w:val="hybridMultilevel"/>
    <w:tmpl w:val="0E96CC58"/>
    <w:lvl w:ilvl="0" w:tplc="E7AC5A4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F58727D"/>
    <w:multiLevelType w:val="multilevel"/>
    <w:tmpl w:val="E59044CC"/>
    <w:lvl w:ilvl="0">
      <w:start w:val="1"/>
      <w:numFmt w:val="decimal"/>
      <w:lvlText w:val="%1)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28">
    <w:nsid w:val="5FB32B31"/>
    <w:multiLevelType w:val="hybridMultilevel"/>
    <w:tmpl w:val="7DB624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4F02172"/>
    <w:multiLevelType w:val="hybridMultilevel"/>
    <w:tmpl w:val="A6D4B2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7B7A8B"/>
    <w:multiLevelType w:val="hybridMultilevel"/>
    <w:tmpl w:val="8C16B67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7BE220A"/>
    <w:multiLevelType w:val="hybridMultilevel"/>
    <w:tmpl w:val="ED46494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8682A28"/>
    <w:multiLevelType w:val="hybridMultilevel"/>
    <w:tmpl w:val="996EB3DE"/>
    <w:lvl w:ilvl="0" w:tplc="91E451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18C4C74"/>
    <w:multiLevelType w:val="hybridMultilevel"/>
    <w:tmpl w:val="F63858BA"/>
    <w:lvl w:ilvl="0" w:tplc="744643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2A27F4E"/>
    <w:multiLevelType w:val="hybridMultilevel"/>
    <w:tmpl w:val="227A26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C8F5E8B"/>
    <w:multiLevelType w:val="hybridMultilevel"/>
    <w:tmpl w:val="A6824D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34"/>
  </w:num>
  <w:num w:numId="3">
    <w:abstractNumId w:val="27"/>
  </w:num>
  <w:num w:numId="4">
    <w:abstractNumId w:val="29"/>
  </w:num>
  <w:num w:numId="5">
    <w:abstractNumId w:val="3"/>
  </w:num>
  <w:num w:numId="6">
    <w:abstractNumId w:val="18"/>
  </w:num>
  <w:num w:numId="7">
    <w:abstractNumId w:val="23"/>
  </w:num>
  <w:num w:numId="8">
    <w:abstractNumId w:val="19"/>
  </w:num>
  <w:num w:numId="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30"/>
  </w:num>
  <w:num w:numId="12">
    <w:abstractNumId w:val="6"/>
  </w:num>
  <w:num w:numId="13">
    <w:abstractNumId w:val="21"/>
  </w:num>
  <w:num w:numId="14">
    <w:abstractNumId w:val="20"/>
  </w:num>
  <w:num w:numId="15">
    <w:abstractNumId w:val="16"/>
  </w:num>
  <w:num w:numId="16">
    <w:abstractNumId w:val="5"/>
  </w:num>
  <w:num w:numId="17">
    <w:abstractNumId w:val="10"/>
  </w:num>
  <w:num w:numId="18">
    <w:abstractNumId w:val="32"/>
  </w:num>
  <w:num w:numId="19">
    <w:abstractNumId w:val="22"/>
  </w:num>
  <w:num w:numId="20">
    <w:abstractNumId w:val="26"/>
  </w:num>
  <w:num w:numId="21">
    <w:abstractNumId w:val="1"/>
  </w:num>
  <w:num w:numId="22">
    <w:abstractNumId w:val="0"/>
  </w:num>
  <w:num w:numId="23">
    <w:abstractNumId w:val="7"/>
  </w:num>
  <w:num w:numId="24">
    <w:abstractNumId w:val="14"/>
  </w:num>
  <w:num w:numId="25">
    <w:abstractNumId w:val="35"/>
  </w:num>
  <w:num w:numId="26">
    <w:abstractNumId w:val="11"/>
  </w:num>
  <w:num w:numId="27">
    <w:abstractNumId w:val="24"/>
  </w:num>
  <w:num w:numId="28">
    <w:abstractNumId w:val="15"/>
  </w:num>
  <w:num w:numId="29">
    <w:abstractNumId w:val="25"/>
  </w:num>
  <w:num w:numId="3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3"/>
  </w:num>
  <w:num w:numId="32">
    <w:abstractNumId w:val="2"/>
  </w:num>
  <w:num w:numId="33">
    <w:abstractNumId w:val="12"/>
  </w:num>
  <w:num w:numId="34">
    <w:abstractNumId w:val="17"/>
  </w:num>
  <w:num w:numId="35">
    <w:abstractNumId w:val="8"/>
  </w:num>
  <w:num w:numId="36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08"/>
  <w:hyphenationZone w:val="425"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348"/>
    <w:rsid w:val="0000227E"/>
    <w:rsid w:val="00051BF9"/>
    <w:rsid w:val="0005639D"/>
    <w:rsid w:val="00083EF1"/>
    <w:rsid w:val="00085B03"/>
    <w:rsid w:val="00093BA5"/>
    <w:rsid w:val="000A7908"/>
    <w:rsid w:val="000C15BF"/>
    <w:rsid w:val="000D2285"/>
    <w:rsid w:val="000E1742"/>
    <w:rsid w:val="000F20C0"/>
    <w:rsid w:val="001238C6"/>
    <w:rsid w:val="00134300"/>
    <w:rsid w:val="00134B93"/>
    <w:rsid w:val="001431F6"/>
    <w:rsid w:val="00143F53"/>
    <w:rsid w:val="00146304"/>
    <w:rsid w:val="0015325D"/>
    <w:rsid w:val="0016550D"/>
    <w:rsid w:val="00170C78"/>
    <w:rsid w:val="001712D2"/>
    <w:rsid w:val="0018589A"/>
    <w:rsid w:val="001C2E2F"/>
    <w:rsid w:val="001C5869"/>
    <w:rsid w:val="00203623"/>
    <w:rsid w:val="0020458A"/>
    <w:rsid w:val="00217E1E"/>
    <w:rsid w:val="002214EC"/>
    <w:rsid w:val="00234466"/>
    <w:rsid w:val="00260C7A"/>
    <w:rsid w:val="002626DD"/>
    <w:rsid w:val="002748F9"/>
    <w:rsid w:val="002961C0"/>
    <w:rsid w:val="002A4121"/>
    <w:rsid w:val="002A61CC"/>
    <w:rsid w:val="002B48E3"/>
    <w:rsid w:val="002C3804"/>
    <w:rsid w:val="002D1A1A"/>
    <w:rsid w:val="002D4557"/>
    <w:rsid w:val="002D5103"/>
    <w:rsid w:val="002D6568"/>
    <w:rsid w:val="00300C0A"/>
    <w:rsid w:val="00332633"/>
    <w:rsid w:val="003368B9"/>
    <w:rsid w:val="00346523"/>
    <w:rsid w:val="00350C97"/>
    <w:rsid w:val="00355AE1"/>
    <w:rsid w:val="00391F40"/>
    <w:rsid w:val="003A3D55"/>
    <w:rsid w:val="003A5FB1"/>
    <w:rsid w:val="003F2D84"/>
    <w:rsid w:val="003F35B5"/>
    <w:rsid w:val="004149C1"/>
    <w:rsid w:val="00421575"/>
    <w:rsid w:val="004539A8"/>
    <w:rsid w:val="00454A93"/>
    <w:rsid w:val="004555D0"/>
    <w:rsid w:val="00495FBA"/>
    <w:rsid w:val="004A6B89"/>
    <w:rsid w:val="004B74B5"/>
    <w:rsid w:val="004C1BF8"/>
    <w:rsid w:val="004D110D"/>
    <w:rsid w:val="004D36F0"/>
    <w:rsid w:val="004E6B6A"/>
    <w:rsid w:val="004F74EE"/>
    <w:rsid w:val="00537138"/>
    <w:rsid w:val="005372C1"/>
    <w:rsid w:val="00544154"/>
    <w:rsid w:val="005705B8"/>
    <w:rsid w:val="00581123"/>
    <w:rsid w:val="005B0E69"/>
    <w:rsid w:val="005C5C8E"/>
    <w:rsid w:val="005C6BD7"/>
    <w:rsid w:val="005C7DDB"/>
    <w:rsid w:val="005D2BB7"/>
    <w:rsid w:val="005D5180"/>
    <w:rsid w:val="005E296E"/>
    <w:rsid w:val="005F0815"/>
    <w:rsid w:val="005F5D52"/>
    <w:rsid w:val="0060048A"/>
    <w:rsid w:val="00610627"/>
    <w:rsid w:val="00621444"/>
    <w:rsid w:val="00642A13"/>
    <w:rsid w:val="0064589C"/>
    <w:rsid w:val="00653253"/>
    <w:rsid w:val="006575A1"/>
    <w:rsid w:val="00680C62"/>
    <w:rsid w:val="00691337"/>
    <w:rsid w:val="006944DB"/>
    <w:rsid w:val="00695899"/>
    <w:rsid w:val="006A1659"/>
    <w:rsid w:val="006A6DFA"/>
    <w:rsid w:val="006C1400"/>
    <w:rsid w:val="006D045A"/>
    <w:rsid w:val="006D0E5E"/>
    <w:rsid w:val="006D6D1E"/>
    <w:rsid w:val="006E11DD"/>
    <w:rsid w:val="006E4BBF"/>
    <w:rsid w:val="006E5D4F"/>
    <w:rsid w:val="006F628B"/>
    <w:rsid w:val="00701DED"/>
    <w:rsid w:val="00707E1E"/>
    <w:rsid w:val="00727CEE"/>
    <w:rsid w:val="00737EBB"/>
    <w:rsid w:val="00742DEF"/>
    <w:rsid w:val="0075769D"/>
    <w:rsid w:val="00762369"/>
    <w:rsid w:val="007730F1"/>
    <w:rsid w:val="00777AB9"/>
    <w:rsid w:val="00781C83"/>
    <w:rsid w:val="00784AD6"/>
    <w:rsid w:val="0079697B"/>
    <w:rsid w:val="007A608E"/>
    <w:rsid w:val="007B433E"/>
    <w:rsid w:val="007C5A57"/>
    <w:rsid w:val="007D5048"/>
    <w:rsid w:val="007D51C5"/>
    <w:rsid w:val="007E59D2"/>
    <w:rsid w:val="007F0B44"/>
    <w:rsid w:val="007F1BCA"/>
    <w:rsid w:val="007F5DF6"/>
    <w:rsid w:val="00806A11"/>
    <w:rsid w:val="0083371A"/>
    <w:rsid w:val="008349E4"/>
    <w:rsid w:val="00847B39"/>
    <w:rsid w:val="0085633C"/>
    <w:rsid w:val="0087784C"/>
    <w:rsid w:val="00891202"/>
    <w:rsid w:val="00896CBF"/>
    <w:rsid w:val="008C3536"/>
    <w:rsid w:val="008D1FF7"/>
    <w:rsid w:val="008D38B6"/>
    <w:rsid w:val="008E52D9"/>
    <w:rsid w:val="0091017D"/>
    <w:rsid w:val="00915DB0"/>
    <w:rsid w:val="009211FC"/>
    <w:rsid w:val="00923348"/>
    <w:rsid w:val="009320C1"/>
    <w:rsid w:val="00936C1F"/>
    <w:rsid w:val="009828BB"/>
    <w:rsid w:val="009929DC"/>
    <w:rsid w:val="00996887"/>
    <w:rsid w:val="009A3813"/>
    <w:rsid w:val="009F3B4B"/>
    <w:rsid w:val="00A33C7A"/>
    <w:rsid w:val="00A45CC6"/>
    <w:rsid w:val="00A75F40"/>
    <w:rsid w:val="00A81AF1"/>
    <w:rsid w:val="00A85076"/>
    <w:rsid w:val="00AA265C"/>
    <w:rsid w:val="00AC0CBA"/>
    <w:rsid w:val="00AC37B7"/>
    <w:rsid w:val="00AD4271"/>
    <w:rsid w:val="00AD5108"/>
    <w:rsid w:val="00AE46B3"/>
    <w:rsid w:val="00AF1FB5"/>
    <w:rsid w:val="00AF4ED6"/>
    <w:rsid w:val="00AF6709"/>
    <w:rsid w:val="00AF7D22"/>
    <w:rsid w:val="00B2547A"/>
    <w:rsid w:val="00B42356"/>
    <w:rsid w:val="00B47928"/>
    <w:rsid w:val="00B52FA3"/>
    <w:rsid w:val="00B565DF"/>
    <w:rsid w:val="00B67C6B"/>
    <w:rsid w:val="00B7441D"/>
    <w:rsid w:val="00B7535D"/>
    <w:rsid w:val="00B85589"/>
    <w:rsid w:val="00BA4A6F"/>
    <w:rsid w:val="00BD2CBE"/>
    <w:rsid w:val="00BD6E63"/>
    <w:rsid w:val="00BE4685"/>
    <w:rsid w:val="00BE6DA8"/>
    <w:rsid w:val="00BF2091"/>
    <w:rsid w:val="00C03AD1"/>
    <w:rsid w:val="00C15F82"/>
    <w:rsid w:val="00C3669E"/>
    <w:rsid w:val="00C5057A"/>
    <w:rsid w:val="00C51267"/>
    <w:rsid w:val="00C57E59"/>
    <w:rsid w:val="00C91109"/>
    <w:rsid w:val="00C972D0"/>
    <w:rsid w:val="00CB4150"/>
    <w:rsid w:val="00CD6E9A"/>
    <w:rsid w:val="00CF44EB"/>
    <w:rsid w:val="00D05F20"/>
    <w:rsid w:val="00D27F21"/>
    <w:rsid w:val="00D37466"/>
    <w:rsid w:val="00D376AC"/>
    <w:rsid w:val="00D46F46"/>
    <w:rsid w:val="00D478DA"/>
    <w:rsid w:val="00D520EF"/>
    <w:rsid w:val="00D60C2E"/>
    <w:rsid w:val="00D61D44"/>
    <w:rsid w:val="00D948F1"/>
    <w:rsid w:val="00DB0E5B"/>
    <w:rsid w:val="00DC0E99"/>
    <w:rsid w:val="00DD12FB"/>
    <w:rsid w:val="00E20131"/>
    <w:rsid w:val="00E230CF"/>
    <w:rsid w:val="00E354EA"/>
    <w:rsid w:val="00E4462F"/>
    <w:rsid w:val="00E650D8"/>
    <w:rsid w:val="00E74CDB"/>
    <w:rsid w:val="00E961B0"/>
    <w:rsid w:val="00EA028B"/>
    <w:rsid w:val="00ED231C"/>
    <w:rsid w:val="00EF0509"/>
    <w:rsid w:val="00F14DE1"/>
    <w:rsid w:val="00F14F99"/>
    <w:rsid w:val="00F1681F"/>
    <w:rsid w:val="00F27DE9"/>
    <w:rsid w:val="00F40C07"/>
    <w:rsid w:val="00F46E85"/>
    <w:rsid w:val="00F578E0"/>
    <w:rsid w:val="00F61640"/>
    <w:rsid w:val="00F61CB6"/>
    <w:rsid w:val="00F63771"/>
    <w:rsid w:val="00F73736"/>
    <w:rsid w:val="00F94CFC"/>
    <w:rsid w:val="00FA01BC"/>
    <w:rsid w:val="00FA3709"/>
    <w:rsid w:val="00FA7BAE"/>
    <w:rsid w:val="00FA7FDE"/>
    <w:rsid w:val="00FD7531"/>
    <w:rsid w:val="00FF4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478DA"/>
    <w:pPr>
      <w:spacing w:after="200" w:line="276" w:lineRule="auto"/>
    </w:pPr>
    <w:rPr>
      <w:rFonts w:cs="Calibri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D478DA"/>
    <w:pPr>
      <w:widowControl w:val="0"/>
      <w:autoSpaceDE w:val="0"/>
      <w:autoSpaceDN w:val="0"/>
      <w:adjustRightInd w:val="0"/>
      <w:spacing w:after="0" w:line="240" w:lineRule="auto"/>
      <w:ind w:left="540" w:hanging="540"/>
      <w:outlineLvl w:val="0"/>
    </w:pPr>
    <w:rPr>
      <w:rFonts w:ascii="Cambria" w:eastAsia="Times New Roman" w:hAnsi="Cambria" w:cs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D478DA"/>
    <w:pPr>
      <w:widowControl w:val="0"/>
      <w:autoSpaceDE w:val="0"/>
      <w:autoSpaceDN w:val="0"/>
      <w:adjustRightInd w:val="0"/>
      <w:spacing w:after="0" w:line="240" w:lineRule="auto"/>
      <w:ind w:left="1170" w:hanging="450"/>
      <w:outlineLvl w:val="1"/>
    </w:pPr>
    <w:rPr>
      <w:rFonts w:ascii="Cambria" w:eastAsia="Times New Roman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D478DA"/>
    <w:pPr>
      <w:widowControl w:val="0"/>
      <w:autoSpaceDE w:val="0"/>
      <w:autoSpaceDN w:val="0"/>
      <w:adjustRightInd w:val="0"/>
      <w:spacing w:after="0" w:line="240" w:lineRule="auto"/>
      <w:ind w:left="1800" w:hanging="360"/>
      <w:outlineLvl w:val="2"/>
    </w:pPr>
    <w:rPr>
      <w:rFonts w:ascii="Cambria" w:eastAsia="Times New Roman" w:hAnsi="Cambria" w:cs="Cambria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D478DA"/>
    <w:pPr>
      <w:widowControl w:val="0"/>
      <w:autoSpaceDE w:val="0"/>
      <w:autoSpaceDN w:val="0"/>
      <w:adjustRightInd w:val="0"/>
      <w:spacing w:after="0" w:line="240" w:lineRule="auto"/>
      <w:ind w:left="2520" w:hanging="3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D478DA"/>
    <w:pPr>
      <w:widowControl w:val="0"/>
      <w:autoSpaceDE w:val="0"/>
      <w:autoSpaceDN w:val="0"/>
      <w:adjustRightInd w:val="0"/>
      <w:spacing w:after="0" w:line="240" w:lineRule="auto"/>
      <w:ind w:left="3240" w:hanging="3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D478DA"/>
    <w:pPr>
      <w:widowControl w:val="0"/>
      <w:autoSpaceDE w:val="0"/>
      <w:autoSpaceDN w:val="0"/>
      <w:adjustRightInd w:val="0"/>
      <w:spacing w:after="0" w:line="240" w:lineRule="auto"/>
      <w:ind w:left="3960" w:hanging="360"/>
      <w:outlineLvl w:val="5"/>
    </w:pPr>
    <w:rPr>
      <w:b/>
      <w:bCs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D478DA"/>
    <w:pPr>
      <w:widowControl w:val="0"/>
      <w:autoSpaceDE w:val="0"/>
      <w:autoSpaceDN w:val="0"/>
      <w:adjustRightInd w:val="0"/>
      <w:spacing w:after="0" w:line="240" w:lineRule="auto"/>
      <w:ind w:left="4680" w:hanging="360"/>
      <w:outlineLvl w:val="6"/>
    </w:pPr>
    <w:rPr>
      <w:sz w:val="24"/>
      <w:szCs w:val="24"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D478DA"/>
    <w:pPr>
      <w:widowControl w:val="0"/>
      <w:autoSpaceDE w:val="0"/>
      <w:autoSpaceDN w:val="0"/>
      <w:adjustRightInd w:val="0"/>
      <w:spacing w:after="0" w:line="240" w:lineRule="auto"/>
      <w:ind w:left="5400" w:hanging="360"/>
      <w:outlineLvl w:val="7"/>
    </w:pPr>
    <w:rPr>
      <w:i/>
      <w:iCs/>
      <w:sz w:val="24"/>
      <w:szCs w:val="24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D478DA"/>
    <w:pPr>
      <w:widowControl w:val="0"/>
      <w:autoSpaceDE w:val="0"/>
      <w:autoSpaceDN w:val="0"/>
      <w:adjustRightInd w:val="0"/>
      <w:spacing w:after="0" w:line="240" w:lineRule="auto"/>
      <w:ind w:left="6120" w:hanging="360"/>
      <w:outlineLvl w:val="8"/>
    </w:pPr>
    <w:rPr>
      <w:rFonts w:ascii="Cambria" w:eastAsia="Times New Roman" w:hAnsi="Cambria" w:cs="Cambri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D478DA"/>
    <w:rPr>
      <w:rFonts w:ascii="Cambria" w:hAnsi="Cambria" w:cs="Cambria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9"/>
    <w:rsid w:val="00D478DA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9"/>
    <w:rsid w:val="00D478DA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9"/>
    <w:rsid w:val="00D478DA"/>
    <w:rPr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9"/>
    <w:rsid w:val="00D478DA"/>
    <w:rPr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uiPriority w:val="99"/>
    <w:rsid w:val="00D478DA"/>
    <w:rPr>
      <w:b/>
      <w:bCs/>
    </w:rPr>
  </w:style>
  <w:style w:type="character" w:customStyle="1" w:styleId="Nagwek7Znak">
    <w:name w:val="Nagłówek 7 Znak"/>
    <w:basedOn w:val="Domylnaczcionkaakapitu"/>
    <w:link w:val="Nagwek7"/>
    <w:uiPriority w:val="99"/>
    <w:rsid w:val="00D478DA"/>
    <w:rPr>
      <w:sz w:val="24"/>
      <w:szCs w:val="24"/>
    </w:rPr>
  </w:style>
  <w:style w:type="character" w:customStyle="1" w:styleId="Nagwek8Znak">
    <w:name w:val="Nagłówek 8 Znak"/>
    <w:basedOn w:val="Domylnaczcionkaakapitu"/>
    <w:link w:val="Nagwek8"/>
    <w:uiPriority w:val="99"/>
    <w:rsid w:val="00D478DA"/>
    <w:rPr>
      <w:i/>
      <w:iCs/>
      <w:sz w:val="24"/>
      <w:szCs w:val="24"/>
    </w:rPr>
  </w:style>
  <w:style w:type="character" w:customStyle="1" w:styleId="Nagwek9Znak">
    <w:name w:val="Nagłówek 9 Znak"/>
    <w:basedOn w:val="Domylnaczcionkaakapitu"/>
    <w:link w:val="Nagwek9"/>
    <w:uiPriority w:val="99"/>
    <w:rsid w:val="00D478DA"/>
    <w:rPr>
      <w:rFonts w:ascii="Cambria" w:hAnsi="Cambria" w:cs="Cambria"/>
    </w:rPr>
  </w:style>
  <w:style w:type="paragraph" w:styleId="Nagwek">
    <w:name w:val="header"/>
    <w:basedOn w:val="Normalny"/>
    <w:link w:val="NagwekZnak"/>
    <w:uiPriority w:val="99"/>
    <w:rsid w:val="009233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3348"/>
  </w:style>
  <w:style w:type="paragraph" w:styleId="Stopka">
    <w:name w:val="footer"/>
    <w:basedOn w:val="Normalny"/>
    <w:link w:val="StopkaZnak"/>
    <w:uiPriority w:val="99"/>
    <w:rsid w:val="009233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3348"/>
  </w:style>
  <w:style w:type="paragraph" w:styleId="Tekstdymka">
    <w:name w:val="Balloon Text"/>
    <w:basedOn w:val="Normalny"/>
    <w:link w:val="TekstdymkaZnak"/>
    <w:uiPriority w:val="99"/>
    <w:semiHidden/>
    <w:rsid w:val="00A33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3C7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99"/>
    <w:rsid w:val="00D948F1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BF2091"/>
    <w:pPr>
      <w:ind w:left="720"/>
      <w:contextualSpacing/>
    </w:pPr>
  </w:style>
  <w:style w:type="paragraph" w:customStyle="1" w:styleId="Standard">
    <w:name w:val="Standard"/>
    <w:uiPriority w:val="99"/>
    <w:rsid w:val="00F14DE1"/>
    <w:pPr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F1681F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454A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727CEE"/>
    <w:pPr>
      <w:widowControl w:val="0"/>
      <w:spacing w:after="0" w:line="360" w:lineRule="auto"/>
    </w:pPr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727CEE"/>
    <w:rPr>
      <w:rFonts w:ascii="Times New Roman" w:eastAsia="Times New Roman" w:hAnsi="Times New Roman"/>
      <w:b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650D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650D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650D8"/>
    <w:rPr>
      <w:rFonts w:cs="Calibri"/>
      <w:sz w:val="20"/>
      <w:szCs w:val="20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650D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650D8"/>
    <w:rPr>
      <w:rFonts w:cs="Calibri"/>
      <w:b/>
      <w:bCs/>
      <w:sz w:val="20"/>
      <w:szCs w:val="20"/>
      <w:lang w:eastAsia="en-US"/>
    </w:rPr>
  </w:style>
  <w:style w:type="character" w:customStyle="1" w:styleId="apple-converted-space">
    <w:name w:val="apple-converted-space"/>
    <w:basedOn w:val="Domylnaczcionkaakapitu"/>
    <w:rsid w:val="007D504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478DA"/>
    <w:pPr>
      <w:spacing w:after="200" w:line="276" w:lineRule="auto"/>
    </w:pPr>
    <w:rPr>
      <w:rFonts w:cs="Calibri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D478DA"/>
    <w:pPr>
      <w:widowControl w:val="0"/>
      <w:autoSpaceDE w:val="0"/>
      <w:autoSpaceDN w:val="0"/>
      <w:adjustRightInd w:val="0"/>
      <w:spacing w:after="0" w:line="240" w:lineRule="auto"/>
      <w:ind w:left="540" w:hanging="540"/>
      <w:outlineLvl w:val="0"/>
    </w:pPr>
    <w:rPr>
      <w:rFonts w:ascii="Cambria" w:eastAsia="Times New Roman" w:hAnsi="Cambria" w:cs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D478DA"/>
    <w:pPr>
      <w:widowControl w:val="0"/>
      <w:autoSpaceDE w:val="0"/>
      <w:autoSpaceDN w:val="0"/>
      <w:adjustRightInd w:val="0"/>
      <w:spacing w:after="0" w:line="240" w:lineRule="auto"/>
      <w:ind w:left="1170" w:hanging="450"/>
      <w:outlineLvl w:val="1"/>
    </w:pPr>
    <w:rPr>
      <w:rFonts w:ascii="Cambria" w:eastAsia="Times New Roman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D478DA"/>
    <w:pPr>
      <w:widowControl w:val="0"/>
      <w:autoSpaceDE w:val="0"/>
      <w:autoSpaceDN w:val="0"/>
      <w:adjustRightInd w:val="0"/>
      <w:spacing w:after="0" w:line="240" w:lineRule="auto"/>
      <w:ind w:left="1800" w:hanging="360"/>
      <w:outlineLvl w:val="2"/>
    </w:pPr>
    <w:rPr>
      <w:rFonts w:ascii="Cambria" w:eastAsia="Times New Roman" w:hAnsi="Cambria" w:cs="Cambria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D478DA"/>
    <w:pPr>
      <w:widowControl w:val="0"/>
      <w:autoSpaceDE w:val="0"/>
      <w:autoSpaceDN w:val="0"/>
      <w:adjustRightInd w:val="0"/>
      <w:spacing w:after="0" w:line="240" w:lineRule="auto"/>
      <w:ind w:left="2520" w:hanging="3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D478DA"/>
    <w:pPr>
      <w:widowControl w:val="0"/>
      <w:autoSpaceDE w:val="0"/>
      <w:autoSpaceDN w:val="0"/>
      <w:adjustRightInd w:val="0"/>
      <w:spacing w:after="0" w:line="240" w:lineRule="auto"/>
      <w:ind w:left="3240" w:hanging="3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D478DA"/>
    <w:pPr>
      <w:widowControl w:val="0"/>
      <w:autoSpaceDE w:val="0"/>
      <w:autoSpaceDN w:val="0"/>
      <w:adjustRightInd w:val="0"/>
      <w:spacing w:after="0" w:line="240" w:lineRule="auto"/>
      <w:ind w:left="3960" w:hanging="360"/>
      <w:outlineLvl w:val="5"/>
    </w:pPr>
    <w:rPr>
      <w:b/>
      <w:bCs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D478DA"/>
    <w:pPr>
      <w:widowControl w:val="0"/>
      <w:autoSpaceDE w:val="0"/>
      <w:autoSpaceDN w:val="0"/>
      <w:adjustRightInd w:val="0"/>
      <w:spacing w:after="0" w:line="240" w:lineRule="auto"/>
      <w:ind w:left="4680" w:hanging="360"/>
      <w:outlineLvl w:val="6"/>
    </w:pPr>
    <w:rPr>
      <w:sz w:val="24"/>
      <w:szCs w:val="24"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D478DA"/>
    <w:pPr>
      <w:widowControl w:val="0"/>
      <w:autoSpaceDE w:val="0"/>
      <w:autoSpaceDN w:val="0"/>
      <w:adjustRightInd w:val="0"/>
      <w:spacing w:after="0" w:line="240" w:lineRule="auto"/>
      <w:ind w:left="5400" w:hanging="360"/>
      <w:outlineLvl w:val="7"/>
    </w:pPr>
    <w:rPr>
      <w:i/>
      <w:iCs/>
      <w:sz w:val="24"/>
      <w:szCs w:val="24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D478DA"/>
    <w:pPr>
      <w:widowControl w:val="0"/>
      <w:autoSpaceDE w:val="0"/>
      <w:autoSpaceDN w:val="0"/>
      <w:adjustRightInd w:val="0"/>
      <w:spacing w:after="0" w:line="240" w:lineRule="auto"/>
      <w:ind w:left="6120" w:hanging="360"/>
      <w:outlineLvl w:val="8"/>
    </w:pPr>
    <w:rPr>
      <w:rFonts w:ascii="Cambria" w:eastAsia="Times New Roman" w:hAnsi="Cambria" w:cs="Cambri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D478DA"/>
    <w:rPr>
      <w:rFonts w:ascii="Cambria" w:hAnsi="Cambria" w:cs="Cambria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9"/>
    <w:rsid w:val="00D478DA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9"/>
    <w:rsid w:val="00D478DA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9"/>
    <w:rsid w:val="00D478DA"/>
    <w:rPr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9"/>
    <w:rsid w:val="00D478DA"/>
    <w:rPr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uiPriority w:val="99"/>
    <w:rsid w:val="00D478DA"/>
    <w:rPr>
      <w:b/>
      <w:bCs/>
    </w:rPr>
  </w:style>
  <w:style w:type="character" w:customStyle="1" w:styleId="Nagwek7Znak">
    <w:name w:val="Nagłówek 7 Znak"/>
    <w:basedOn w:val="Domylnaczcionkaakapitu"/>
    <w:link w:val="Nagwek7"/>
    <w:uiPriority w:val="99"/>
    <w:rsid w:val="00D478DA"/>
    <w:rPr>
      <w:sz w:val="24"/>
      <w:szCs w:val="24"/>
    </w:rPr>
  </w:style>
  <w:style w:type="character" w:customStyle="1" w:styleId="Nagwek8Znak">
    <w:name w:val="Nagłówek 8 Znak"/>
    <w:basedOn w:val="Domylnaczcionkaakapitu"/>
    <w:link w:val="Nagwek8"/>
    <w:uiPriority w:val="99"/>
    <w:rsid w:val="00D478DA"/>
    <w:rPr>
      <w:i/>
      <w:iCs/>
      <w:sz w:val="24"/>
      <w:szCs w:val="24"/>
    </w:rPr>
  </w:style>
  <w:style w:type="character" w:customStyle="1" w:styleId="Nagwek9Znak">
    <w:name w:val="Nagłówek 9 Znak"/>
    <w:basedOn w:val="Domylnaczcionkaakapitu"/>
    <w:link w:val="Nagwek9"/>
    <w:uiPriority w:val="99"/>
    <w:rsid w:val="00D478DA"/>
    <w:rPr>
      <w:rFonts w:ascii="Cambria" w:hAnsi="Cambria" w:cs="Cambria"/>
    </w:rPr>
  </w:style>
  <w:style w:type="paragraph" w:styleId="Nagwek">
    <w:name w:val="header"/>
    <w:basedOn w:val="Normalny"/>
    <w:link w:val="NagwekZnak"/>
    <w:uiPriority w:val="99"/>
    <w:rsid w:val="009233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3348"/>
  </w:style>
  <w:style w:type="paragraph" w:styleId="Stopka">
    <w:name w:val="footer"/>
    <w:basedOn w:val="Normalny"/>
    <w:link w:val="StopkaZnak"/>
    <w:uiPriority w:val="99"/>
    <w:rsid w:val="009233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3348"/>
  </w:style>
  <w:style w:type="paragraph" w:styleId="Tekstdymka">
    <w:name w:val="Balloon Text"/>
    <w:basedOn w:val="Normalny"/>
    <w:link w:val="TekstdymkaZnak"/>
    <w:uiPriority w:val="99"/>
    <w:semiHidden/>
    <w:rsid w:val="00A33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3C7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99"/>
    <w:rsid w:val="00D948F1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BF2091"/>
    <w:pPr>
      <w:ind w:left="720"/>
      <w:contextualSpacing/>
    </w:pPr>
  </w:style>
  <w:style w:type="paragraph" w:customStyle="1" w:styleId="Standard">
    <w:name w:val="Standard"/>
    <w:uiPriority w:val="99"/>
    <w:rsid w:val="00F14DE1"/>
    <w:pPr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F1681F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454A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727CEE"/>
    <w:pPr>
      <w:widowControl w:val="0"/>
      <w:spacing w:after="0" w:line="360" w:lineRule="auto"/>
    </w:pPr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727CEE"/>
    <w:rPr>
      <w:rFonts w:ascii="Times New Roman" w:eastAsia="Times New Roman" w:hAnsi="Times New Roman"/>
      <w:b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650D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650D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650D8"/>
    <w:rPr>
      <w:rFonts w:cs="Calibri"/>
      <w:sz w:val="20"/>
      <w:szCs w:val="20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650D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650D8"/>
    <w:rPr>
      <w:rFonts w:cs="Calibri"/>
      <w:b/>
      <w:bCs/>
      <w:sz w:val="20"/>
      <w:szCs w:val="20"/>
      <w:lang w:eastAsia="en-US"/>
    </w:rPr>
  </w:style>
  <w:style w:type="character" w:customStyle="1" w:styleId="apple-converted-space">
    <w:name w:val="apple-converted-space"/>
    <w:basedOn w:val="Domylnaczcionkaakapitu"/>
    <w:rsid w:val="007D50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66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9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muzeumtatrzanskie.pl" TargetMode="External"/><Relationship Id="rId13" Type="http://schemas.openxmlformats.org/officeDocument/2006/relationships/hyperlink" Target="mailto:biuro@muzeumtatrzanskie.pl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w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4" Type="http://schemas.openxmlformats.org/officeDocument/2006/relationships/hyperlink" Target="mailto:biuro@muzeumtatrzanskie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1818</Words>
  <Characters>10913</Characters>
  <Application>Microsoft Office Word</Application>
  <DocSecurity>0</DocSecurity>
  <Lines>90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12706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Dyrekcja ds FiR</cp:lastModifiedBy>
  <cp:revision>3</cp:revision>
  <cp:lastPrinted>2015-01-13T13:50:00Z</cp:lastPrinted>
  <dcterms:created xsi:type="dcterms:W3CDTF">2015-12-07T14:12:00Z</dcterms:created>
  <dcterms:modified xsi:type="dcterms:W3CDTF">2015-12-07T14:25:00Z</dcterms:modified>
</cp:coreProperties>
</file>